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E067" w14:textId="77777777" w:rsidR="00D93CD3" w:rsidRDefault="00D93CD3" w:rsidP="00D93CD3">
      <w:pPr>
        <w:pStyle w:val="NoSpacing"/>
        <w:jc w:val="center"/>
        <w:rPr>
          <w:b/>
          <w:sz w:val="28"/>
        </w:rPr>
      </w:pPr>
      <w:r w:rsidRPr="00D93CD3">
        <w:rPr>
          <w:b/>
          <w:sz w:val="28"/>
        </w:rPr>
        <w:t>Request for Applications</w:t>
      </w:r>
      <w:r w:rsidR="005A4B8F">
        <w:rPr>
          <w:b/>
          <w:sz w:val="28"/>
        </w:rPr>
        <w:t xml:space="preserve"> (RFA)</w:t>
      </w:r>
    </w:p>
    <w:p w14:paraId="2808A39B" w14:textId="77777777" w:rsidR="008F27F9" w:rsidRDefault="00D93CD3" w:rsidP="00D93CD3">
      <w:pPr>
        <w:pStyle w:val="NoSpacing"/>
        <w:jc w:val="center"/>
        <w:rPr>
          <w:b/>
          <w:i/>
          <w:sz w:val="24"/>
        </w:rPr>
      </w:pPr>
      <w:r>
        <w:rPr>
          <w:b/>
          <w:i/>
          <w:sz w:val="24"/>
        </w:rPr>
        <w:t xml:space="preserve">Implementing Interventions to Improve the Health of South Dakotans Through </w:t>
      </w:r>
    </w:p>
    <w:p w14:paraId="745E9A7E" w14:textId="36CE6BC1" w:rsidR="00D93CD3" w:rsidRPr="00D93CD3" w:rsidRDefault="00D93CD3" w:rsidP="00D93CD3">
      <w:pPr>
        <w:pStyle w:val="NoSpacing"/>
        <w:jc w:val="center"/>
        <w:rPr>
          <w:b/>
          <w:i/>
          <w:sz w:val="24"/>
        </w:rPr>
      </w:pPr>
      <w:r>
        <w:rPr>
          <w:b/>
          <w:i/>
          <w:sz w:val="24"/>
        </w:rPr>
        <w:t>Prevention and Management of Heart Disease</w:t>
      </w:r>
    </w:p>
    <w:p w14:paraId="6C59D420" w14:textId="77777777" w:rsidR="00A9102A" w:rsidRPr="0006129F" w:rsidRDefault="00A9102A" w:rsidP="00D93CD3">
      <w:pPr>
        <w:widowControl w:val="0"/>
        <w:jc w:val="both"/>
        <w:rPr>
          <w:bCs/>
          <w:sz w:val="16"/>
          <w:szCs w:val="16"/>
        </w:rPr>
      </w:pPr>
    </w:p>
    <w:p w14:paraId="4D2BAF4F" w14:textId="77777777" w:rsidR="00D93CD3" w:rsidRPr="00A31E4E" w:rsidRDefault="00D93CD3" w:rsidP="00A9102A">
      <w:pPr>
        <w:widowControl w:val="0"/>
        <w:rPr>
          <w:vertAlign w:val="superscript"/>
        </w:rPr>
      </w:pPr>
      <w:r w:rsidRPr="00A31E4E">
        <w:rPr>
          <w:bCs/>
        </w:rPr>
        <w:t>Heart disease</w:t>
      </w:r>
      <w:r w:rsidRPr="00A31E4E">
        <w:rPr>
          <w:b/>
          <w:bCs/>
        </w:rPr>
        <w:t xml:space="preserve"> </w:t>
      </w:r>
      <w:r w:rsidRPr="00A31E4E">
        <w:t xml:space="preserve">is the leading cause of death in the U.S. and second leading cause of death in </w:t>
      </w:r>
      <w:r w:rsidR="008616EA" w:rsidRPr="00A31E4E">
        <w:t>South Dakota (</w:t>
      </w:r>
      <w:r w:rsidRPr="00A31E4E">
        <w:t>SD</w:t>
      </w:r>
      <w:r w:rsidR="008616EA" w:rsidRPr="00A31E4E">
        <w:t>)</w:t>
      </w:r>
      <w:r w:rsidRPr="00A31E4E">
        <w:t>. Stroke is the fifth leading cause of death in the U.S and the sixth leading cause of death in SD.</w:t>
      </w:r>
      <w:r w:rsidRPr="00A31E4E">
        <w:rPr>
          <w:vertAlign w:val="superscript"/>
        </w:rPr>
        <w:t>1</w:t>
      </w:r>
      <w:r w:rsidRPr="00A31E4E">
        <w:t xml:space="preserve"> Overall, cardiovascular disease (CVD) accounts for 27.5% of all deaths in SD. Similar to national data, approximately one in five (21.5%) of those who die from CVD in SD are less than 65 years old.</w:t>
      </w:r>
      <w:r w:rsidR="00324B19" w:rsidRPr="00A31E4E">
        <w:rPr>
          <w:vertAlign w:val="superscript"/>
        </w:rPr>
        <w:t>2</w:t>
      </w:r>
      <w:r w:rsidRPr="00A31E4E">
        <w:t xml:space="preserve"> Risk factors for CVD include high blood pressure and high blood cholesterol. According to the 2015 </w:t>
      </w:r>
      <w:r w:rsidR="00ED755A" w:rsidRPr="00A31E4E">
        <w:t>Behavioral Risk Factor Surveillance Survey (</w:t>
      </w:r>
      <w:r w:rsidRPr="00A31E4E">
        <w:t>BRFSS</w:t>
      </w:r>
      <w:r w:rsidR="00ED755A" w:rsidRPr="00A31E4E">
        <w:t>)</w:t>
      </w:r>
      <w:r w:rsidRPr="00A31E4E">
        <w:t>, 30% of SD adults are aware they have high blood pressure; however, only about half (54%) have their blood pressure under control according to national statistics. In addition, one-third of SD adults have been told they have high cholesterol, a risk factor for CVD.</w:t>
      </w:r>
      <w:r w:rsidR="00324B19" w:rsidRPr="00A31E4E">
        <w:rPr>
          <w:vertAlign w:val="superscript"/>
        </w:rPr>
        <w:t>3</w:t>
      </w:r>
    </w:p>
    <w:p w14:paraId="1FF141E4" w14:textId="10C64907" w:rsidR="0088105A" w:rsidRPr="00A31E4E" w:rsidRDefault="00A1225D" w:rsidP="00DC447D">
      <w:pPr>
        <w:widowControl w:val="0"/>
      </w:pPr>
      <w:r w:rsidRPr="00A31E4E">
        <w:t xml:space="preserve">The South Dakota Department of Health (SD DOH) </w:t>
      </w:r>
      <w:r>
        <w:t xml:space="preserve">and the </w:t>
      </w:r>
      <w:bookmarkStart w:id="0" w:name="_GoBack"/>
      <w:r w:rsidRPr="00A31E4E">
        <w:t>Heart Disease and Stroke Prevention Program</w:t>
      </w:r>
      <w:r>
        <w:t xml:space="preserve"> </w:t>
      </w:r>
      <w:bookmarkEnd w:id="0"/>
      <w:r>
        <w:t>(HDSPP) have entered into a cooperative agreement with the Centers for Disease Control and Prevention (CDC) as part of the</w:t>
      </w:r>
      <w:r w:rsidR="006C6295">
        <w:t xml:space="preserve"> funding opportunity</w:t>
      </w:r>
      <w:r>
        <w:t xml:space="preserve"> DP18-1815 </w:t>
      </w:r>
      <w:r w:rsidRPr="001824B5">
        <w:rPr>
          <w:i/>
        </w:rPr>
        <w:t>Improving the Health of Americans Through Prevention and</w:t>
      </w:r>
      <w:r>
        <w:t xml:space="preserve"> </w:t>
      </w:r>
      <w:r>
        <w:rPr>
          <w:i/>
        </w:rPr>
        <w:t>Management of Diabetes and Heart Disease and Stroke</w:t>
      </w:r>
      <w:r w:rsidR="006C6295">
        <w:rPr>
          <w:i/>
        </w:rPr>
        <w:t>.</w:t>
      </w:r>
      <w:r w:rsidRPr="00A1225D">
        <w:t xml:space="preserve"> </w:t>
      </w:r>
      <w:r w:rsidR="007362C1">
        <w:t xml:space="preserve"> Therefore, </w:t>
      </w:r>
      <w:r w:rsidR="006C6295">
        <w:t xml:space="preserve">HDSPP </w:t>
      </w:r>
      <w:r w:rsidR="00DC447D" w:rsidRPr="00A31E4E">
        <w:t>is soliciting applications from healthcare facilities</w:t>
      </w:r>
      <w:r w:rsidR="00AC218B">
        <w:t xml:space="preserve"> to</w:t>
      </w:r>
      <w:r w:rsidR="007362C1">
        <w:t xml:space="preserve"> fulfill </w:t>
      </w:r>
      <w:r w:rsidR="00AC218B">
        <w:t xml:space="preserve">certain </w:t>
      </w:r>
      <w:r w:rsidR="007362C1">
        <w:t>requirements of the agreement</w:t>
      </w:r>
      <w:r w:rsidR="00FC421E" w:rsidRPr="00A31E4E">
        <w:t xml:space="preserve">. </w:t>
      </w:r>
      <w:r w:rsidR="007362C1">
        <w:t xml:space="preserve">The project </w:t>
      </w:r>
      <w:r w:rsidR="00AC0A3E">
        <w:t>HDSPP is seeking partnership regarding</w:t>
      </w:r>
      <w:r w:rsidR="007362C1">
        <w:t xml:space="preserve"> consists</w:t>
      </w:r>
      <w:r w:rsidR="00FC421E" w:rsidRPr="00A31E4E">
        <w:t xml:space="preserve"> of four separate opportunities. Each applicant may select one or more of the objectives below:</w:t>
      </w:r>
    </w:p>
    <w:p w14:paraId="057999A7" w14:textId="181F50DA" w:rsidR="00FC421E" w:rsidRPr="00A31E4E" w:rsidRDefault="00AC0A3E" w:rsidP="00FC421E">
      <w:pPr>
        <w:pStyle w:val="ListParagraph"/>
        <w:numPr>
          <w:ilvl w:val="0"/>
          <w:numId w:val="1"/>
        </w:numPr>
      </w:pPr>
      <w:r>
        <w:t xml:space="preserve">Strategy B.2 - </w:t>
      </w:r>
      <w:r w:rsidR="00FC421E" w:rsidRPr="00A31E4E">
        <w:t xml:space="preserve">Implement or </w:t>
      </w:r>
      <w:r w:rsidR="00063303" w:rsidRPr="00A31E4E">
        <w:t xml:space="preserve">expand </w:t>
      </w:r>
      <w:r w:rsidR="00FC421E" w:rsidRPr="00A31E4E">
        <w:t xml:space="preserve">the use of PopHealth, a population </w:t>
      </w:r>
      <w:r w:rsidR="00063303" w:rsidRPr="00A31E4E">
        <w:t xml:space="preserve">health data </w:t>
      </w:r>
      <w:r w:rsidR="00FC421E" w:rsidRPr="00A31E4E">
        <w:t>analysis tool</w:t>
      </w:r>
    </w:p>
    <w:p w14:paraId="25085CA2" w14:textId="5D0CC07A" w:rsidR="00FC421E" w:rsidRPr="00A31E4E" w:rsidRDefault="00AC0A3E" w:rsidP="00FC421E">
      <w:pPr>
        <w:pStyle w:val="ListParagraph"/>
        <w:numPr>
          <w:ilvl w:val="0"/>
          <w:numId w:val="1"/>
        </w:numPr>
      </w:pPr>
      <w:r>
        <w:t xml:space="preserve">Strategy B.2 - </w:t>
      </w:r>
      <w:r w:rsidR="00FC421E" w:rsidRPr="00A31E4E">
        <w:t>Implement policy and procedure</w:t>
      </w:r>
      <w:r w:rsidR="00FD4E4A">
        <w:t>s</w:t>
      </w:r>
      <w:r w:rsidR="00FC421E" w:rsidRPr="00A31E4E">
        <w:t xml:space="preserve"> around evidence-based quality measurement</w:t>
      </w:r>
    </w:p>
    <w:p w14:paraId="4CD678D6" w14:textId="59188159" w:rsidR="00FC421E" w:rsidRPr="00A31E4E" w:rsidRDefault="00AC0A3E" w:rsidP="00FC421E">
      <w:pPr>
        <w:pStyle w:val="ListParagraph"/>
        <w:numPr>
          <w:ilvl w:val="0"/>
          <w:numId w:val="1"/>
        </w:numPr>
      </w:pPr>
      <w:r>
        <w:t xml:space="preserve">Strategy B.3 - </w:t>
      </w:r>
      <w:r w:rsidR="00FC421E" w:rsidRPr="00A31E4E">
        <w:t>Implement or improve</w:t>
      </w:r>
      <w:r w:rsidR="00063303" w:rsidRPr="00A31E4E">
        <w:t xml:space="preserve"> upon an aspect of </w:t>
      </w:r>
      <w:r w:rsidR="00043994" w:rsidRPr="00A31E4E">
        <w:t>team-based</w:t>
      </w:r>
      <w:r w:rsidR="00063303" w:rsidRPr="00A31E4E">
        <w:t xml:space="preserve"> care</w:t>
      </w:r>
    </w:p>
    <w:p w14:paraId="5AE6763E" w14:textId="5B96AE68" w:rsidR="00063303" w:rsidRPr="00A31E4E" w:rsidRDefault="00AC0A3E" w:rsidP="0088105A">
      <w:pPr>
        <w:pStyle w:val="ListParagraph"/>
        <w:numPr>
          <w:ilvl w:val="0"/>
          <w:numId w:val="1"/>
        </w:numPr>
      </w:pPr>
      <w:r>
        <w:t xml:space="preserve">Strategy B.6 - </w:t>
      </w:r>
      <w:r w:rsidR="00063303" w:rsidRPr="00A31E4E">
        <w:t>Implement or improve upon a self-measured blood pressure (SMBP) monitoring program</w:t>
      </w:r>
    </w:p>
    <w:p w14:paraId="565313D2" w14:textId="4F6AB6BF" w:rsidR="00DC447D" w:rsidRPr="00A31E4E" w:rsidRDefault="00DC447D" w:rsidP="00DC447D">
      <w:r w:rsidRPr="00A31E4E">
        <w:t>Applicants may request up to $5,000 per objective</w:t>
      </w:r>
      <w:r w:rsidR="005D0E97">
        <w:t xml:space="preserve"> (up to $20,000 if selecting all four objectives)</w:t>
      </w:r>
      <w:r w:rsidRPr="00A31E4E">
        <w:t xml:space="preserve">, as commensurate with the scope </w:t>
      </w:r>
      <w:r w:rsidR="00F603FA" w:rsidRPr="00A31E4E">
        <w:t xml:space="preserve">and impact </w:t>
      </w:r>
      <w:r w:rsidRPr="00A31E4E">
        <w:t>of the project</w:t>
      </w:r>
      <w:r w:rsidR="00F603FA" w:rsidRPr="00A31E4E">
        <w:t>, within the request for grant application budget. Applicants must follow the attached grant application.</w:t>
      </w:r>
    </w:p>
    <w:p w14:paraId="4C2C3D53" w14:textId="52D6771A" w:rsidR="00C8453D" w:rsidRPr="00AF4582" w:rsidRDefault="00C8453D" w:rsidP="00063303">
      <w:r w:rsidRPr="00A31E4E">
        <w:t xml:space="preserve">Staff will </w:t>
      </w:r>
      <w:r w:rsidRPr="00AF4582">
        <w:t xml:space="preserve">be available to answer questions, review grant applications and provide recommendations for revisions until </w:t>
      </w:r>
      <w:r w:rsidR="003C4D51" w:rsidRPr="00AF4582">
        <w:t xml:space="preserve">   </w:t>
      </w:r>
      <w:r w:rsidRPr="00AF4582">
        <w:rPr>
          <w:b/>
        </w:rPr>
        <w:t>4pm CT</w:t>
      </w:r>
      <w:r w:rsidRPr="00AF4582">
        <w:t xml:space="preserve"> </w:t>
      </w:r>
      <w:r w:rsidR="00043994" w:rsidRPr="00AF4582">
        <w:t xml:space="preserve">on </w:t>
      </w:r>
      <w:r w:rsidR="00AC0A3E" w:rsidRPr="00AF4582">
        <w:rPr>
          <w:b/>
        </w:rPr>
        <w:t>Friday</w:t>
      </w:r>
      <w:r w:rsidRPr="00AF4582">
        <w:rPr>
          <w:b/>
        </w:rPr>
        <w:t xml:space="preserve">, November </w:t>
      </w:r>
      <w:r w:rsidR="00AC0A3E" w:rsidRPr="00AF4582">
        <w:rPr>
          <w:b/>
        </w:rPr>
        <w:t>9</w:t>
      </w:r>
      <w:r w:rsidRPr="00AF4582">
        <w:rPr>
          <w:b/>
        </w:rPr>
        <w:t>, 2018</w:t>
      </w:r>
      <w:r w:rsidRPr="00AF458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82" w:rsidRPr="00AF4582" w14:paraId="5B3A564D" w14:textId="77777777" w:rsidTr="007E1226">
        <w:trPr>
          <w:trHeight w:val="287"/>
          <w:jc w:val="center"/>
        </w:trPr>
        <w:tc>
          <w:tcPr>
            <w:tcW w:w="4788" w:type="dxa"/>
            <w:shd w:val="clear" w:color="auto" w:fill="D9D9D9" w:themeFill="background1" w:themeFillShade="D9"/>
          </w:tcPr>
          <w:p w14:paraId="2EC0EEAA" w14:textId="77777777" w:rsidR="00C8453D" w:rsidRPr="00AF4582" w:rsidRDefault="00C8453D" w:rsidP="002E7DFB">
            <w:pPr>
              <w:jc w:val="center"/>
              <w:rPr>
                <w:b/>
                <w:sz w:val="24"/>
                <w:szCs w:val="24"/>
              </w:rPr>
            </w:pPr>
            <w:r w:rsidRPr="00AF4582">
              <w:rPr>
                <w:b/>
                <w:sz w:val="24"/>
                <w:szCs w:val="24"/>
              </w:rPr>
              <w:t>RFA Schedule</w:t>
            </w:r>
          </w:p>
        </w:tc>
        <w:tc>
          <w:tcPr>
            <w:tcW w:w="4788" w:type="dxa"/>
            <w:shd w:val="clear" w:color="auto" w:fill="D9D9D9" w:themeFill="background1" w:themeFillShade="D9"/>
          </w:tcPr>
          <w:p w14:paraId="3A90AC9A" w14:textId="77777777" w:rsidR="00C8453D" w:rsidRPr="00AF4582" w:rsidRDefault="00C8453D" w:rsidP="002E7DFB">
            <w:pPr>
              <w:jc w:val="center"/>
              <w:rPr>
                <w:b/>
                <w:sz w:val="24"/>
                <w:szCs w:val="24"/>
              </w:rPr>
            </w:pPr>
            <w:r w:rsidRPr="00AF4582">
              <w:rPr>
                <w:b/>
                <w:sz w:val="24"/>
                <w:szCs w:val="24"/>
              </w:rPr>
              <w:t>Date</w:t>
            </w:r>
          </w:p>
        </w:tc>
      </w:tr>
      <w:tr w:rsidR="00AF4582" w:rsidRPr="00AF4582" w14:paraId="041FDFD0" w14:textId="77777777" w:rsidTr="002E7DFB">
        <w:trPr>
          <w:jc w:val="center"/>
        </w:trPr>
        <w:tc>
          <w:tcPr>
            <w:tcW w:w="4788" w:type="dxa"/>
          </w:tcPr>
          <w:p w14:paraId="680DB750" w14:textId="22A3E2C5" w:rsidR="00C8453D" w:rsidRPr="00AF4582" w:rsidRDefault="00C8453D" w:rsidP="002E7DFB">
            <w:bookmarkStart w:id="1" w:name="_Hlk526844366"/>
            <w:r w:rsidRPr="00AF4582">
              <w:t>Request for grant application released and posted to</w:t>
            </w:r>
            <w:r w:rsidR="00AC0A3E" w:rsidRPr="00AF4582">
              <w:t xml:space="preserve"> http://healthysd.gov/fundingopportunities/</w:t>
            </w:r>
          </w:p>
        </w:tc>
        <w:tc>
          <w:tcPr>
            <w:tcW w:w="4788" w:type="dxa"/>
          </w:tcPr>
          <w:p w14:paraId="713E751D" w14:textId="77777777" w:rsidR="00C8453D" w:rsidRPr="00AF4582" w:rsidRDefault="00C8453D" w:rsidP="002E7DFB">
            <w:r w:rsidRPr="00AF4582">
              <w:t>October 9, 2018</w:t>
            </w:r>
          </w:p>
        </w:tc>
      </w:tr>
      <w:bookmarkEnd w:id="1"/>
      <w:tr w:rsidR="00AF4582" w:rsidRPr="00AF4582" w14:paraId="2AD484B8" w14:textId="77777777" w:rsidTr="002E7DFB">
        <w:trPr>
          <w:jc w:val="center"/>
        </w:trPr>
        <w:tc>
          <w:tcPr>
            <w:tcW w:w="4788" w:type="dxa"/>
          </w:tcPr>
          <w:p w14:paraId="55D9CEDB" w14:textId="77777777" w:rsidR="00C8453D" w:rsidRPr="00AF4582" w:rsidRDefault="00C8453D" w:rsidP="002E7DFB">
            <w:r w:rsidRPr="00AF4582">
              <w:t xml:space="preserve">Last day for questions and to request review of grant application </w:t>
            </w:r>
          </w:p>
        </w:tc>
        <w:tc>
          <w:tcPr>
            <w:tcW w:w="4788" w:type="dxa"/>
          </w:tcPr>
          <w:p w14:paraId="1FE18C6A" w14:textId="22AB93D6" w:rsidR="00C8453D" w:rsidRPr="00AF4582" w:rsidRDefault="00C8453D" w:rsidP="002E7DFB">
            <w:r w:rsidRPr="00AF4582">
              <w:t xml:space="preserve">November </w:t>
            </w:r>
            <w:r w:rsidR="00AC0A3E" w:rsidRPr="00AF4582">
              <w:t>9</w:t>
            </w:r>
            <w:r w:rsidR="00641243" w:rsidRPr="00AF4582">
              <w:t>,</w:t>
            </w:r>
            <w:r w:rsidR="00AC0A3E" w:rsidRPr="00AF4582">
              <w:t xml:space="preserve"> 2018</w:t>
            </w:r>
          </w:p>
        </w:tc>
      </w:tr>
      <w:tr w:rsidR="00AF4582" w:rsidRPr="00AF4582" w14:paraId="209AA837" w14:textId="77777777" w:rsidTr="002E7DFB">
        <w:trPr>
          <w:jc w:val="center"/>
        </w:trPr>
        <w:tc>
          <w:tcPr>
            <w:tcW w:w="4788" w:type="dxa"/>
          </w:tcPr>
          <w:p w14:paraId="35F441E3" w14:textId="77777777" w:rsidR="00C8453D" w:rsidRPr="00AF4582" w:rsidRDefault="00C8453D" w:rsidP="002E7DFB">
            <w:pPr>
              <w:rPr>
                <w:b/>
              </w:rPr>
            </w:pPr>
            <w:r w:rsidRPr="00AF4582">
              <w:rPr>
                <w:b/>
              </w:rPr>
              <w:t xml:space="preserve">Application submission deadline </w:t>
            </w:r>
          </w:p>
        </w:tc>
        <w:tc>
          <w:tcPr>
            <w:tcW w:w="4788" w:type="dxa"/>
          </w:tcPr>
          <w:p w14:paraId="76908065" w14:textId="77777777" w:rsidR="00C8453D" w:rsidRPr="00AF4582" w:rsidRDefault="00C8453D" w:rsidP="002E7DFB">
            <w:pPr>
              <w:rPr>
                <w:b/>
              </w:rPr>
            </w:pPr>
            <w:r w:rsidRPr="00AF4582">
              <w:rPr>
                <w:b/>
              </w:rPr>
              <w:t>4:00pm CT on Friday, November 16, 2016</w:t>
            </w:r>
          </w:p>
        </w:tc>
      </w:tr>
      <w:tr w:rsidR="00AF4582" w:rsidRPr="00AF4582" w14:paraId="0DEB6441" w14:textId="77777777" w:rsidTr="002E7DFB">
        <w:trPr>
          <w:jc w:val="center"/>
        </w:trPr>
        <w:tc>
          <w:tcPr>
            <w:tcW w:w="4788" w:type="dxa"/>
          </w:tcPr>
          <w:p w14:paraId="683413D4" w14:textId="77777777" w:rsidR="00C8453D" w:rsidRPr="00AF4582" w:rsidRDefault="00C8453D" w:rsidP="002E7DFB">
            <w:r w:rsidRPr="00AF4582">
              <w:t>Notice of grant award issued (via email)</w:t>
            </w:r>
          </w:p>
        </w:tc>
        <w:tc>
          <w:tcPr>
            <w:tcW w:w="4788" w:type="dxa"/>
          </w:tcPr>
          <w:p w14:paraId="30E9A1A7" w14:textId="77777777" w:rsidR="00C8453D" w:rsidRPr="00AF4582" w:rsidRDefault="00C8453D" w:rsidP="002E7DFB">
            <w:r w:rsidRPr="00AF4582">
              <w:t xml:space="preserve">Week of </w:t>
            </w:r>
            <w:r w:rsidR="0006129F" w:rsidRPr="00AF4582">
              <w:t>December 3rd</w:t>
            </w:r>
            <w:r w:rsidRPr="00AF4582">
              <w:t xml:space="preserve"> </w:t>
            </w:r>
            <w:r w:rsidRPr="00AF4582">
              <w:rPr>
                <w:i/>
              </w:rPr>
              <w:t xml:space="preserve">(tentative) </w:t>
            </w:r>
          </w:p>
        </w:tc>
      </w:tr>
    </w:tbl>
    <w:p w14:paraId="1421E713" w14:textId="77777777" w:rsidR="00AC0A3E" w:rsidRDefault="00AC0A3E" w:rsidP="00641243">
      <w:pPr>
        <w:rPr>
          <w:u w:val="single"/>
        </w:rPr>
      </w:pPr>
    </w:p>
    <w:p w14:paraId="1A692C1B" w14:textId="1DD8E67A" w:rsidR="00641243" w:rsidRPr="00A31E4E" w:rsidRDefault="00AC0A3E" w:rsidP="00641243">
      <w:pPr>
        <w:rPr>
          <w:u w:val="single"/>
        </w:rPr>
      </w:pPr>
      <w:r>
        <w:rPr>
          <w:u w:val="single"/>
        </w:rPr>
        <w:br w:type="page"/>
      </w:r>
      <w:r w:rsidR="00641243" w:rsidRPr="00A31E4E">
        <w:rPr>
          <w:u w:val="single"/>
        </w:rPr>
        <w:lastRenderedPageBreak/>
        <w:t>Funding Parameters:</w:t>
      </w:r>
    </w:p>
    <w:p w14:paraId="4FCDD163" w14:textId="77777777" w:rsidR="00641243" w:rsidRPr="00AF4582" w:rsidRDefault="00641243" w:rsidP="00641243">
      <w:pPr>
        <w:pStyle w:val="ListParagraph"/>
        <w:numPr>
          <w:ilvl w:val="0"/>
          <w:numId w:val="6"/>
        </w:numPr>
        <w:spacing w:after="0" w:line="240" w:lineRule="auto"/>
      </w:pPr>
      <w:r w:rsidRPr="00AF4582">
        <w:t>The project period begins January 1, 201</w:t>
      </w:r>
      <w:r w:rsidR="007E1226" w:rsidRPr="00AF4582">
        <w:t>9</w:t>
      </w:r>
      <w:r w:rsidRPr="00AF4582">
        <w:t xml:space="preserve"> and ends December 31, 201</w:t>
      </w:r>
      <w:r w:rsidR="00C54DDD" w:rsidRPr="00AF4582">
        <w:t>9</w:t>
      </w:r>
      <w:r w:rsidRPr="00AF4582">
        <w:t>.</w:t>
      </w:r>
    </w:p>
    <w:p w14:paraId="25E6AB0B" w14:textId="0E5C36CB" w:rsidR="00641243" w:rsidRPr="00A31E4E" w:rsidRDefault="00641243" w:rsidP="00641243">
      <w:pPr>
        <w:pStyle w:val="ListParagraph"/>
        <w:numPr>
          <w:ilvl w:val="0"/>
          <w:numId w:val="6"/>
        </w:numPr>
        <w:spacing w:after="0" w:line="240" w:lineRule="auto"/>
      </w:pPr>
      <w:r w:rsidRPr="00A31E4E">
        <w:t xml:space="preserve">Funding will not exceed </w:t>
      </w:r>
      <w:r w:rsidR="00C54DDD" w:rsidRPr="00A31E4E">
        <w:t>$5</w:t>
      </w:r>
      <w:r w:rsidRPr="00A31E4E">
        <w:t>,000 per</w:t>
      </w:r>
      <w:r w:rsidR="00C54DDD" w:rsidRPr="00A31E4E">
        <w:t xml:space="preserve"> objective</w:t>
      </w:r>
      <w:r w:rsidR="00C63E99">
        <w:t xml:space="preserve"> (up to $20,000</w:t>
      </w:r>
      <w:r w:rsidR="005D0E97">
        <w:t xml:space="preserve"> if selecting all four objectives)</w:t>
      </w:r>
      <w:r w:rsidRPr="00A31E4E">
        <w:t xml:space="preserve">. </w:t>
      </w:r>
    </w:p>
    <w:p w14:paraId="1D3C83F0" w14:textId="77777777" w:rsidR="00641243" w:rsidRPr="00A31E4E" w:rsidRDefault="00641243" w:rsidP="00641243">
      <w:pPr>
        <w:pStyle w:val="ListParagraph"/>
        <w:numPr>
          <w:ilvl w:val="0"/>
          <w:numId w:val="6"/>
        </w:numPr>
        <w:spacing w:after="0" w:line="240" w:lineRule="auto"/>
      </w:pPr>
      <w:r w:rsidRPr="00A31E4E">
        <w:t xml:space="preserve">It is estimated that up to </w:t>
      </w:r>
      <w:r w:rsidR="00C54DDD" w:rsidRPr="00A31E4E">
        <w:t>16</w:t>
      </w:r>
      <w:r w:rsidRPr="00A31E4E">
        <w:t xml:space="preserve"> applicants will be funded. </w:t>
      </w:r>
    </w:p>
    <w:p w14:paraId="359E57D8" w14:textId="2C7A9192" w:rsidR="00641243" w:rsidRPr="00EB1F34" w:rsidRDefault="00EB1F34" w:rsidP="00EB1F34">
      <w:pPr>
        <w:numPr>
          <w:ilvl w:val="0"/>
          <w:numId w:val="6"/>
        </w:numPr>
        <w:spacing w:after="0" w:line="240" w:lineRule="auto"/>
        <w:rPr>
          <w:rFonts w:eastAsia="Times New Roman"/>
        </w:rPr>
      </w:pPr>
      <w:r>
        <w:rPr>
          <w:rFonts w:eastAsia="Times New Roman"/>
        </w:rPr>
        <w:t xml:space="preserve">Funding will be remitted on a reimbursement basis monthly. In the event the contractor lacks sufficient working capital to provide the services of the contract, an advance payment not to exceed half of the contract amount may be provided. Please indicate in your budget if advance payment is requested along with a justification. </w:t>
      </w:r>
      <w:r w:rsidR="00641243" w:rsidRPr="00A31E4E">
        <w:t xml:space="preserve"> </w:t>
      </w:r>
    </w:p>
    <w:p w14:paraId="169CC227" w14:textId="77777777" w:rsidR="007E1226" w:rsidRPr="00A31E4E" w:rsidRDefault="007E1226" w:rsidP="007E1226">
      <w:pPr>
        <w:pStyle w:val="ListParagraph"/>
        <w:spacing w:after="0" w:line="240" w:lineRule="auto"/>
      </w:pPr>
    </w:p>
    <w:p w14:paraId="16D10CFD" w14:textId="77777777" w:rsidR="00C54DDD" w:rsidRPr="00A31E4E" w:rsidRDefault="00C54DDD" w:rsidP="00C54DDD">
      <w:pPr>
        <w:rPr>
          <w:u w:val="single"/>
        </w:rPr>
      </w:pPr>
      <w:r w:rsidRPr="00A31E4E">
        <w:rPr>
          <w:u w:val="single"/>
        </w:rPr>
        <w:t>Application Requirements:</w:t>
      </w:r>
    </w:p>
    <w:p w14:paraId="6CEC0FF0" w14:textId="77777777" w:rsidR="00C54DDD" w:rsidRPr="00A31E4E" w:rsidRDefault="00C54DDD" w:rsidP="00C54DDD">
      <w:pPr>
        <w:pStyle w:val="ListParagraph"/>
        <w:numPr>
          <w:ilvl w:val="0"/>
          <w:numId w:val="7"/>
        </w:numPr>
        <w:spacing w:after="0" w:line="240" w:lineRule="auto"/>
      </w:pPr>
      <w:r w:rsidRPr="00A31E4E">
        <w:t>Applications should demonstrate a systems level change approach that impacts the permanent culture around heart disease prevention at the organizational level.</w:t>
      </w:r>
    </w:p>
    <w:p w14:paraId="372C55B6" w14:textId="77777777" w:rsidR="00C54DDD" w:rsidRPr="00A31E4E" w:rsidRDefault="00C54DDD" w:rsidP="00C54DDD">
      <w:pPr>
        <w:pStyle w:val="ListParagraph"/>
        <w:numPr>
          <w:ilvl w:val="0"/>
          <w:numId w:val="7"/>
        </w:numPr>
        <w:spacing w:after="0" w:line="240" w:lineRule="auto"/>
      </w:pPr>
      <w:r w:rsidRPr="00A31E4E">
        <w:t>Applications should demonstrate potential for sustained efforts and lasting impact that lead to improved heart disease prevention and management.</w:t>
      </w:r>
    </w:p>
    <w:p w14:paraId="3AE0F3C5" w14:textId="77777777" w:rsidR="00C54DDD" w:rsidRPr="00A31E4E" w:rsidRDefault="00C54DDD" w:rsidP="00C54DDD">
      <w:pPr>
        <w:pStyle w:val="ListParagraph"/>
        <w:numPr>
          <w:ilvl w:val="0"/>
          <w:numId w:val="7"/>
        </w:numPr>
        <w:spacing w:after="0" w:line="240" w:lineRule="auto"/>
      </w:pPr>
      <w:r w:rsidRPr="00A31E4E">
        <w:t xml:space="preserve">Funds can </w:t>
      </w:r>
      <w:r w:rsidRPr="00A31E4E">
        <w:rPr>
          <w:b/>
          <w:u w:val="single"/>
        </w:rPr>
        <w:t>not</w:t>
      </w:r>
      <w:r w:rsidRPr="00A31E4E">
        <w:t xml:space="preserve"> cover</w:t>
      </w:r>
      <w:r w:rsidR="005A4B8F" w:rsidRPr="00A31E4E">
        <w:t xml:space="preserve"> screening tests, diagnostics, treatment, or direct service items.</w:t>
      </w:r>
      <w:r w:rsidR="007E1226" w:rsidRPr="00A31E4E">
        <w:t xml:space="preserve"> Additional limitations are as listed in the “Grant Funding Restrictions” section below.</w:t>
      </w:r>
    </w:p>
    <w:p w14:paraId="62F49F6F" w14:textId="77777777" w:rsidR="007E1226" w:rsidRPr="00A31E4E" w:rsidRDefault="007E1226" w:rsidP="007E1226">
      <w:pPr>
        <w:spacing w:after="0" w:line="240" w:lineRule="auto"/>
        <w:ind w:left="360"/>
      </w:pPr>
    </w:p>
    <w:p w14:paraId="5D95617B" w14:textId="77777777" w:rsidR="005A4B8F" w:rsidRPr="00A31E4E" w:rsidRDefault="005A4B8F" w:rsidP="005A4B8F">
      <w:pPr>
        <w:rPr>
          <w:u w:val="single"/>
        </w:rPr>
      </w:pPr>
      <w:r w:rsidRPr="00A31E4E">
        <w:rPr>
          <w:u w:val="single"/>
        </w:rPr>
        <w:t>Eligibility:</w:t>
      </w:r>
    </w:p>
    <w:p w14:paraId="46C984B3" w14:textId="1FE5A54D" w:rsidR="005A4B8F" w:rsidRPr="00A31E4E" w:rsidRDefault="005A4B8F" w:rsidP="005A4B8F">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patients whose primary residence is South Dakota</w:t>
      </w:r>
      <w:r w:rsidR="00873547">
        <w:t xml:space="preserve"> or a South Dakota tribal community</w:t>
      </w:r>
      <w:r w:rsidRPr="00A31E4E">
        <w:t xml:space="preserve">. </w:t>
      </w:r>
    </w:p>
    <w:p w14:paraId="3BF498C6" w14:textId="77777777" w:rsidR="005A4B8F" w:rsidRPr="00A31E4E" w:rsidRDefault="005A4B8F" w:rsidP="005A4B8F">
      <w:pPr>
        <w:pStyle w:val="ListParagraph"/>
        <w:numPr>
          <w:ilvl w:val="0"/>
          <w:numId w:val="8"/>
        </w:numPr>
        <w:spacing w:after="0" w:line="240" w:lineRule="auto"/>
      </w:pPr>
      <w:r w:rsidRPr="00A31E4E">
        <w:t xml:space="preserve">Please direct any eligibility questions to Rachel at </w:t>
      </w:r>
      <w:hyperlink r:id="rId7" w:history="1">
        <w:r w:rsidRPr="00A31E4E">
          <w:rPr>
            <w:rStyle w:val="Hyperlink"/>
          </w:rPr>
          <w:t>Rachel.Sehr@state.sd.us</w:t>
        </w:r>
      </w:hyperlink>
      <w:r w:rsidRPr="00A31E4E">
        <w:t>.</w:t>
      </w:r>
    </w:p>
    <w:p w14:paraId="3195C44A" w14:textId="77777777" w:rsidR="007E1226" w:rsidRPr="00A31E4E" w:rsidRDefault="007E1226" w:rsidP="007E1226">
      <w:pPr>
        <w:pStyle w:val="ListParagraph"/>
        <w:spacing w:after="0" w:line="240" w:lineRule="auto"/>
      </w:pPr>
    </w:p>
    <w:p w14:paraId="599814FC" w14:textId="77777777" w:rsidR="005A4B8F" w:rsidRPr="00A31E4E" w:rsidRDefault="005A4B8F" w:rsidP="005A4B8F">
      <w:pPr>
        <w:rPr>
          <w:u w:val="single"/>
        </w:rPr>
      </w:pPr>
      <w:r w:rsidRPr="00A31E4E">
        <w:rPr>
          <w:u w:val="single"/>
        </w:rPr>
        <w:t>Scoring Criteria:</w:t>
      </w:r>
    </w:p>
    <w:p w14:paraId="3A69FA0A" w14:textId="77777777" w:rsidR="005A4B8F" w:rsidRPr="00A31E4E" w:rsidRDefault="005A4B8F" w:rsidP="005A4B8F">
      <w:pPr>
        <w:pStyle w:val="ListParagraph"/>
        <w:numPr>
          <w:ilvl w:val="0"/>
          <w:numId w:val="8"/>
        </w:numPr>
        <w:spacing w:after="0" w:line="240" w:lineRule="auto"/>
      </w:pPr>
      <w:r w:rsidRPr="00A31E4E">
        <w:t xml:space="preserve">Complete applications meeting RFA guidelines will be submitted for review by the grant review committee. Final award decisions will be determined by the SD Department of Health. </w:t>
      </w:r>
    </w:p>
    <w:p w14:paraId="0EAA1A18" w14:textId="77777777" w:rsidR="007E1226" w:rsidRPr="00A31E4E" w:rsidRDefault="007E1226" w:rsidP="007E1226">
      <w:pPr>
        <w:pStyle w:val="ListParagraph"/>
        <w:spacing w:after="0" w:line="240" w:lineRule="auto"/>
      </w:pPr>
    </w:p>
    <w:p w14:paraId="2EB7B0A2" w14:textId="77777777" w:rsidR="00EF4D8D" w:rsidRPr="00A31E4E" w:rsidRDefault="00EF4D8D" w:rsidP="00EF4D8D">
      <w:pPr>
        <w:rPr>
          <w:u w:val="single"/>
        </w:rPr>
      </w:pPr>
      <w:r w:rsidRPr="00A31E4E">
        <w:rPr>
          <w:u w:val="single"/>
        </w:rPr>
        <w:t>Grant Fund</w:t>
      </w:r>
      <w:r w:rsidR="00631653" w:rsidRPr="00A31E4E">
        <w:rPr>
          <w:u w:val="single"/>
        </w:rPr>
        <w:t>ing</w:t>
      </w:r>
      <w:r w:rsidRPr="00A31E4E">
        <w:rPr>
          <w:u w:val="single"/>
        </w:rPr>
        <w:t xml:space="preserve"> Restrictions:</w:t>
      </w:r>
    </w:p>
    <w:p w14:paraId="58000D3E" w14:textId="77777777" w:rsidR="00EF4D8D" w:rsidRPr="00A31E4E" w:rsidRDefault="00EF4D8D" w:rsidP="00EF4D8D">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South Dakota residents </w:t>
      </w:r>
      <w:r w:rsidR="00417C21" w:rsidRPr="00A31E4E">
        <w:t xml:space="preserve">and/or tribal communities </w:t>
      </w:r>
      <w:r w:rsidRPr="00A31E4E">
        <w:t xml:space="preserve">only. </w:t>
      </w:r>
    </w:p>
    <w:p w14:paraId="1508EDED" w14:textId="77777777" w:rsidR="00EF4D8D" w:rsidRPr="00A31E4E" w:rsidRDefault="00EF4D8D" w:rsidP="00EF4D8D">
      <w:pPr>
        <w:pStyle w:val="ListParagraph"/>
        <w:numPr>
          <w:ilvl w:val="0"/>
          <w:numId w:val="9"/>
        </w:numPr>
        <w:spacing w:after="0" w:line="240" w:lineRule="auto"/>
      </w:pPr>
      <w:r w:rsidRPr="00A31E4E">
        <w:t>Funds may not be used to replace dollars currently earmarked for heart disease prevention and manag</w:t>
      </w:r>
      <w:r w:rsidR="00200A7E" w:rsidRPr="00A31E4E">
        <w:t>e</w:t>
      </w:r>
      <w:r w:rsidRPr="00A31E4E">
        <w:t>ment programs/projects.</w:t>
      </w:r>
    </w:p>
    <w:p w14:paraId="129C4DE1" w14:textId="519F05D4" w:rsidR="00EF4D8D" w:rsidRPr="00A31E4E" w:rsidRDefault="00EF4D8D" w:rsidP="00EF4D8D">
      <w:pPr>
        <w:numPr>
          <w:ilvl w:val="0"/>
          <w:numId w:val="9"/>
        </w:numPr>
        <w:spacing w:after="0" w:line="240" w:lineRule="auto"/>
      </w:pPr>
      <w:r w:rsidRPr="00A31E4E">
        <w:t xml:space="preserve">Indirect/Administrative Costs: Funding can be requested to support indirect costs at a rate not to exceed </w:t>
      </w:r>
      <w:r w:rsidR="0026651E">
        <w:t>6.2%</w:t>
      </w:r>
      <w:r w:rsidRPr="00A31E4E">
        <w:t xml:space="preserve"> of the total grant award. </w:t>
      </w:r>
    </w:p>
    <w:p w14:paraId="11646DBC" w14:textId="77777777" w:rsidR="007E1226" w:rsidRPr="00A31E4E" w:rsidRDefault="00EF4D8D" w:rsidP="00EF4D8D">
      <w:pPr>
        <w:numPr>
          <w:ilvl w:val="0"/>
          <w:numId w:val="9"/>
        </w:numPr>
        <w:spacing w:after="0" w:line="240" w:lineRule="auto"/>
      </w:pPr>
      <w:r w:rsidRPr="00A31E4E">
        <w:t>Funds may not be used for any lobbying efforts at the local, state, or federal level, purchasing food, equipment, or client/patient/provider incentives, and research activities.</w:t>
      </w:r>
    </w:p>
    <w:p w14:paraId="54D2733A" w14:textId="77777777" w:rsidR="00EF4D8D" w:rsidRPr="00A31E4E" w:rsidRDefault="00EF4D8D" w:rsidP="007E1226">
      <w:pPr>
        <w:spacing w:after="0" w:line="240" w:lineRule="auto"/>
        <w:ind w:left="720"/>
      </w:pPr>
      <w:r w:rsidRPr="00A31E4E">
        <w:t xml:space="preserve"> </w:t>
      </w:r>
    </w:p>
    <w:p w14:paraId="289B5F2C" w14:textId="77777777" w:rsidR="00EF4D8D" w:rsidRPr="00A31E4E" w:rsidRDefault="00EF4D8D" w:rsidP="00EF4D8D">
      <w:pPr>
        <w:rPr>
          <w:u w:val="single"/>
        </w:rPr>
      </w:pPr>
      <w:r w:rsidRPr="00A31E4E">
        <w:rPr>
          <w:u w:val="single"/>
        </w:rPr>
        <w:t>Award Requirements:</w:t>
      </w:r>
    </w:p>
    <w:p w14:paraId="6B9EF26C" w14:textId="77777777" w:rsidR="00EF4D8D" w:rsidRPr="00A31E4E" w:rsidRDefault="006C020D" w:rsidP="00EF4D8D">
      <w:pPr>
        <w:pStyle w:val="ListParagraph"/>
        <w:numPr>
          <w:ilvl w:val="0"/>
          <w:numId w:val="10"/>
        </w:numPr>
        <w:spacing w:after="0" w:line="240" w:lineRule="auto"/>
      </w:pPr>
      <w:r w:rsidRPr="00A31E4E">
        <w:t>Awardees must implement</w:t>
      </w:r>
      <w:r w:rsidR="00EF4D8D" w:rsidRPr="00A31E4E">
        <w:t xml:space="preserve"> evidence-based interventions </w:t>
      </w:r>
      <w:r w:rsidRPr="00A31E4E">
        <w:t xml:space="preserve">based on the objectives </w:t>
      </w:r>
      <w:r w:rsidR="00EF4D8D" w:rsidRPr="00A31E4E">
        <w:t>proposed in the application.</w:t>
      </w:r>
    </w:p>
    <w:p w14:paraId="4BC71876" w14:textId="77777777" w:rsidR="00EF4D8D" w:rsidRPr="00A31E4E" w:rsidRDefault="00EF4D8D" w:rsidP="00EF4D8D">
      <w:pPr>
        <w:pStyle w:val="ListParagraph"/>
        <w:numPr>
          <w:ilvl w:val="0"/>
          <w:numId w:val="10"/>
        </w:numPr>
        <w:spacing w:after="0" w:line="240" w:lineRule="auto"/>
      </w:pPr>
      <w:r w:rsidRPr="00A31E4E">
        <w:t>Awardees will participate in periodic technical assistance sessions via conference call, webinar, or in-person to discuss project progress, successes, and challenges and/or receive technical assistance.</w:t>
      </w:r>
    </w:p>
    <w:p w14:paraId="30025131" w14:textId="77777777" w:rsidR="00EF4D8D" w:rsidRPr="00A31E4E" w:rsidRDefault="00EF4D8D" w:rsidP="00EF4D8D">
      <w:pPr>
        <w:pStyle w:val="ListParagraph"/>
        <w:numPr>
          <w:ilvl w:val="0"/>
          <w:numId w:val="10"/>
        </w:numPr>
        <w:spacing w:after="0" w:line="240" w:lineRule="auto"/>
      </w:pPr>
      <w:r w:rsidRPr="00A31E4E">
        <w:t>Awardees will participate in periodic consultation with project evaluator(s) and grant staff.</w:t>
      </w:r>
    </w:p>
    <w:p w14:paraId="63F194F9" w14:textId="77777777" w:rsidR="0085099F" w:rsidRPr="00A31E4E" w:rsidRDefault="00EF4D8D" w:rsidP="00EF4D8D">
      <w:pPr>
        <w:pStyle w:val="ListParagraph"/>
        <w:numPr>
          <w:ilvl w:val="0"/>
          <w:numId w:val="10"/>
        </w:numPr>
        <w:spacing w:after="0" w:line="240" w:lineRule="auto"/>
      </w:pPr>
      <w:r w:rsidRPr="00A31E4E">
        <w:t>Awardees must utilize all funds; carryover will not be allowed.</w:t>
      </w:r>
    </w:p>
    <w:p w14:paraId="45ECFBEF" w14:textId="77777777" w:rsidR="00EF4D8D" w:rsidRPr="00A31E4E" w:rsidRDefault="00EF4D8D" w:rsidP="0085099F">
      <w:pPr>
        <w:pStyle w:val="ListParagraph"/>
        <w:spacing w:after="0" w:line="240" w:lineRule="auto"/>
      </w:pPr>
      <w:r w:rsidRPr="00A31E4E">
        <w:t xml:space="preserve"> </w:t>
      </w:r>
    </w:p>
    <w:p w14:paraId="2F89D3BF" w14:textId="77777777" w:rsidR="00EF4D8D" w:rsidRPr="00A31E4E" w:rsidRDefault="00EF4D8D" w:rsidP="00EF4D8D">
      <w:pPr>
        <w:rPr>
          <w:u w:val="single"/>
        </w:rPr>
      </w:pPr>
      <w:r w:rsidRPr="00A31E4E">
        <w:t>R</w:t>
      </w:r>
      <w:r w:rsidRPr="00A31E4E">
        <w:rPr>
          <w:u w:val="single"/>
        </w:rPr>
        <w:t>eporting Requirements:</w:t>
      </w:r>
    </w:p>
    <w:p w14:paraId="558D0AA5" w14:textId="77777777" w:rsidR="00EF4D8D" w:rsidRPr="00A31E4E" w:rsidRDefault="00EF4D8D" w:rsidP="00EF4D8D">
      <w:pPr>
        <w:pStyle w:val="ListParagraph"/>
        <w:numPr>
          <w:ilvl w:val="0"/>
          <w:numId w:val="11"/>
        </w:numPr>
        <w:spacing w:after="0" w:line="240" w:lineRule="auto"/>
      </w:pPr>
      <w:r w:rsidRPr="00A31E4E">
        <w:t>Quarterly reports are required of each funded applicant. Quarterly reports shall describe 1) qualitative and quantitative progress towards target outputs and outcomes, 2) progress made towards implementation of interventions, and 3) successes and/or barriers. Midterm and final budget reports will also be required.</w:t>
      </w:r>
    </w:p>
    <w:p w14:paraId="1EDE47FE" w14:textId="77777777" w:rsidR="00EF4D8D" w:rsidRPr="00A31E4E" w:rsidRDefault="00EF4D8D" w:rsidP="00EF4D8D">
      <w:pPr>
        <w:pStyle w:val="ListParagraph"/>
        <w:numPr>
          <w:ilvl w:val="0"/>
          <w:numId w:val="11"/>
        </w:numPr>
        <w:spacing w:after="0" w:line="240" w:lineRule="auto"/>
      </w:pPr>
      <w:r w:rsidRPr="00A31E4E">
        <w:lastRenderedPageBreak/>
        <w:t>Technical assistance will be provided to funded sites to complete required reporting.</w:t>
      </w:r>
    </w:p>
    <w:p w14:paraId="507C8BE7" w14:textId="77777777" w:rsidR="00EF4D8D" w:rsidRPr="00A31E4E" w:rsidRDefault="00EF4D8D" w:rsidP="00EF4D8D">
      <w:pPr>
        <w:pStyle w:val="ListParagraph"/>
        <w:numPr>
          <w:ilvl w:val="0"/>
          <w:numId w:val="11"/>
        </w:numPr>
        <w:spacing w:after="0" w:line="240" w:lineRule="auto"/>
      </w:pPr>
      <w:r w:rsidRPr="00A31E4E">
        <w:t xml:space="preserve">Awardees must submit a success story using the success story template at the end of the project; the awardees give permission to share this story. </w:t>
      </w:r>
    </w:p>
    <w:p w14:paraId="550FF256" w14:textId="77777777" w:rsidR="004A7020" w:rsidRPr="00A31E4E" w:rsidRDefault="004A7020" w:rsidP="00EF4D8D">
      <w:pPr>
        <w:pStyle w:val="ListParagraph"/>
        <w:numPr>
          <w:ilvl w:val="0"/>
          <w:numId w:val="11"/>
        </w:numPr>
        <w:spacing w:after="0" w:line="240" w:lineRule="auto"/>
      </w:pPr>
      <w:r w:rsidRPr="00A31E4E">
        <w:t>Awardees will be required to submit data for the following performance measures (as appropriate):</w:t>
      </w:r>
    </w:p>
    <w:p w14:paraId="5FD0A9C7" w14:textId="77777777" w:rsidR="004A7020" w:rsidRPr="00A31E4E" w:rsidRDefault="004A7020" w:rsidP="004A7020">
      <w:pPr>
        <w:pStyle w:val="ListParagraph"/>
        <w:numPr>
          <w:ilvl w:val="1"/>
          <w:numId w:val="11"/>
        </w:numPr>
        <w:spacing w:after="0" w:line="240" w:lineRule="auto"/>
      </w:pPr>
      <w:r w:rsidRPr="00A31E4E">
        <w:t>Number and percentage of providers that use standardized quality measures to track differences in blood pressure control and cholesterol management in priority populations compared to overall populations.</w:t>
      </w:r>
    </w:p>
    <w:p w14:paraId="630E1DA5" w14:textId="77777777" w:rsidR="004A7020" w:rsidRPr="00A31E4E" w:rsidRDefault="004A7020" w:rsidP="004A7020">
      <w:pPr>
        <w:pStyle w:val="ListParagraph"/>
        <w:numPr>
          <w:ilvl w:val="1"/>
          <w:numId w:val="11"/>
        </w:numPr>
        <w:spacing w:after="0" w:line="240" w:lineRule="auto"/>
      </w:pPr>
      <w:r w:rsidRPr="00A31E4E">
        <w:t>Number and percentage of patients that are in health care systems that have policies or systems to encourage a multi-disciplinary approach to blood pressure control and cholesterol management.</w:t>
      </w:r>
    </w:p>
    <w:p w14:paraId="2F94216D" w14:textId="77777777" w:rsidR="004A7020" w:rsidRPr="00A31E4E" w:rsidRDefault="004A7020" w:rsidP="004A7020">
      <w:pPr>
        <w:pStyle w:val="ListParagraph"/>
        <w:numPr>
          <w:ilvl w:val="1"/>
          <w:numId w:val="11"/>
        </w:numPr>
        <w:spacing w:after="0" w:line="240" w:lineRule="auto"/>
      </w:pPr>
      <w:r w:rsidRPr="00A31E4E">
        <w:t>Number and percentage of patients within health care systems with policies or systems to encourage self-monitoring of high blood pressure tied to clinical support.</w:t>
      </w:r>
    </w:p>
    <w:p w14:paraId="60D32E4F" w14:textId="77777777" w:rsidR="0085099F" w:rsidRPr="00A31E4E" w:rsidRDefault="0085099F" w:rsidP="0085099F">
      <w:pPr>
        <w:pStyle w:val="ListParagraph"/>
        <w:spacing w:after="0" w:line="240" w:lineRule="auto"/>
        <w:ind w:left="1440"/>
      </w:pPr>
    </w:p>
    <w:p w14:paraId="20A47321" w14:textId="77777777" w:rsidR="0025070F" w:rsidRPr="00A31E4E" w:rsidRDefault="0025070F" w:rsidP="0025070F">
      <w:pPr>
        <w:rPr>
          <w:u w:val="single"/>
        </w:rPr>
      </w:pPr>
      <w:r w:rsidRPr="00A31E4E">
        <w:rPr>
          <w:u w:val="single"/>
        </w:rPr>
        <w:t>Technical Assistance:</w:t>
      </w:r>
    </w:p>
    <w:p w14:paraId="5FE17814" w14:textId="77777777" w:rsidR="0025070F" w:rsidRPr="00A31E4E" w:rsidRDefault="0025070F" w:rsidP="0025070F">
      <w:pPr>
        <w:pStyle w:val="ListParagraph"/>
        <w:numPr>
          <w:ilvl w:val="0"/>
          <w:numId w:val="12"/>
        </w:numPr>
        <w:spacing w:after="0" w:line="240" w:lineRule="auto"/>
      </w:pPr>
      <w:r w:rsidRPr="00A31E4E">
        <w:t xml:space="preserve">Technical assistance will be provided to all interested applicants throughout the application period. Contact Rachel at </w:t>
      </w:r>
      <w:hyperlink r:id="rId8" w:history="1">
        <w:r w:rsidRPr="00A31E4E">
          <w:rPr>
            <w:rStyle w:val="Hyperlink"/>
          </w:rPr>
          <w:t>Rachel.Sehr@state.sd.us</w:t>
        </w:r>
      </w:hyperlink>
      <w:r w:rsidRPr="00A31E4E">
        <w:t xml:space="preserve"> or 605.367.5356 for assistance. </w:t>
      </w:r>
    </w:p>
    <w:p w14:paraId="67C86EDB" w14:textId="77777777" w:rsidR="0025070F" w:rsidRPr="00A31E4E" w:rsidRDefault="0025070F" w:rsidP="0025070F">
      <w:pPr>
        <w:pStyle w:val="ListParagraph"/>
        <w:numPr>
          <w:ilvl w:val="0"/>
          <w:numId w:val="12"/>
        </w:numPr>
        <w:spacing w:after="0" w:line="240" w:lineRule="auto"/>
      </w:pPr>
      <w:r w:rsidRPr="00A31E4E">
        <w:t>Technical assistance will be provided to awardees throughout the grant period by the SD DOH staff and partner organizations.</w:t>
      </w:r>
    </w:p>
    <w:p w14:paraId="0F51AE5D" w14:textId="77777777" w:rsidR="0025070F" w:rsidRPr="00A31E4E" w:rsidRDefault="0025070F" w:rsidP="0025070F">
      <w:pPr>
        <w:pStyle w:val="ListParagraph"/>
        <w:numPr>
          <w:ilvl w:val="0"/>
          <w:numId w:val="12"/>
        </w:numPr>
        <w:spacing w:after="0" w:line="240" w:lineRule="auto"/>
      </w:pPr>
      <w:r w:rsidRPr="00A31E4E">
        <w:t>Evaluation support will be provided throughout the grant period by Spectrum.</w:t>
      </w:r>
    </w:p>
    <w:p w14:paraId="4B9AE15A" w14:textId="77777777" w:rsidR="0025070F" w:rsidRPr="00A31E4E" w:rsidRDefault="0025070F" w:rsidP="0025070F">
      <w:pPr>
        <w:pStyle w:val="ListParagraph"/>
        <w:numPr>
          <w:ilvl w:val="0"/>
          <w:numId w:val="12"/>
        </w:numPr>
        <w:spacing w:after="0" w:line="240" w:lineRule="auto"/>
      </w:pPr>
      <w:r w:rsidRPr="00A31E4E">
        <w:t xml:space="preserve">Brochures, posters, and other educational materials will be provided during the grant period, free of charge, by the SD Department of Health. </w:t>
      </w:r>
    </w:p>
    <w:p w14:paraId="0FC4230C" w14:textId="77777777" w:rsidR="0085099F" w:rsidRPr="00A31E4E" w:rsidRDefault="0085099F" w:rsidP="0085099F">
      <w:pPr>
        <w:pStyle w:val="ListParagraph"/>
        <w:spacing w:after="0" w:line="240" w:lineRule="auto"/>
      </w:pPr>
    </w:p>
    <w:p w14:paraId="728145AB" w14:textId="77777777" w:rsidR="00016982" w:rsidRPr="00A31E4E" w:rsidRDefault="006C020D" w:rsidP="00043994">
      <w:pPr>
        <w:spacing w:after="0" w:line="240" w:lineRule="auto"/>
        <w:rPr>
          <w:u w:val="single"/>
        </w:rPr>
      </w:pPr>
      <w:r w:rsidRPr="00A31E4E">
        <w:rPr>
          <w:u w:val="single"/>
        </w:rPr>
        <w:t>Objective</w:t>
      </w:r>
      <w:r w:rsidR="00043994" w:rsidRPr="00A31E4E">
        <w:rPr>
          <w:u w:val="single"/>
        </w:rPr>
        <w:t xml:space="preserve"> Specific Requirements:</w:t>
      </w:r>
    </w:p>
    <w:p w14:paraId="645AA7CE" w14:textId="77777777" w:rsidR="00043994" w:rsidRPr="00A31E4E" w:rsidRDefault="00043994" w:rsidP="00043994">
      <w:pPr>
        <w:spacing w:after="0" w:line="240" w:lineRule="auto"/>
      </w:pPr>
    </w:p>
    <w:p w14:paraId="04E47F41" w14:textId="77777777" w:rsidR="00043994" w:rsidRPr="00A31E4E" w:rsidRDefault="00063303" w:rsidP="00043994">
      <w:pPr>
        <w:pStyle w:val="ListParagraph"/>
        <w:numPr>
          <w:ilvl w:val="0"/>
          <w:numId w:val="14"/>
        </w:numPr>
      </w:pPr>
      <w:r w:rsidRPr="00A31E4E">
        <w:t>Implement or expand the use of PopHealth, a population health data analysis tool</w:t>
      </w:r>
    </w:p>
    <w:p w14:paraId="4CF285ED" w14:textId="3C064E95" w:rsidR="00063303" w:rsidRPr="00A31E4E" w:rsidRDefault="00063303" w:rsidP="00043994">
      <w:pPr>
        <w:pStyle w:val="ListParagraph"/>
        <w:numPr>
          <w:ilvl w:val="1"/>
          <w:numId w:val="14"/>
        </w:numPr>
      </w:pPr>
      <w:r w:rsidRPr="00A31E4E">
        <w:t xml:space="preserve">The grantee’s proposed activity must align with the following </w:t>
      </w:r>
      <w:r w:rsidR="00F83236">
        <w:t>DP18-</w:t>
      </w:r>
      <w:r w:rsidRPr="00A31E4E">
        <w:t>1815 strategy:</w:t>
      </w:r>
      <w:r w:rsidR="00BA5940">
        <w:t xml:space="preserve"> </w:t>
      </w:r>
      <w:r w:rsidR="00BA5940">
        <w:rPr>
          <w:i/>
        </w:rPr>
        <w:t>Strategy B.2:</w:t>
      </w:r>
      <w:r w:rsidRPr="00BA5940">
        <w:rPr>
          <w:i/>
        </w:rPr>
        <w:t xml:space="preserve"> </w:t>
      </w:r>
      <w:r w:rsidRPr="00A31E4E">
        <w:rPr>
          <w:i/>
        </w:rPr>
        <w:t>Promote the adoption of evidence-based quality measurement at the provider level (e.g., use dashboard measures to monitor healthcare disparities and implement activities to eliminate healthcare disparities.</w:t>
      </w:r>
      <w:r w:rsidR="005C510C" w:rsidRPr="00A31E4E">
        <w:rPr>
          <w:i/>
        </w:rPr>
        <w:t>)</w:t>
      </w:r>
    </w:p>
    <w:p w14:paraId="0F08C079" w14:textId="77777777" w:rsidR="00043994" w:rsidRPr="00A31E4E" w:rsidRDefault="00063303" w:rsidP="00043994">
      <w:pPr>
        <w:pStyle w:val="ListParagraph"/>
        <w:numPr>
          <w:ilvl w:val="0"/>
          <w:numId w:val="14"/>
        </w:numPr>
      </w:pPr>
      <w:r w:rsidRPr="00A31E4E">
        <w:t>Implement policy and procedure around evidence-based quality measurement</w:t>
      </w:r>
    </w:p>
    <w:p w14:paraId="5DCCA098" w14:textId="43AF9FD1" w:rsidR="00016982" w:rsidRPr="00A31E4E" w:rsidRDefault="00016982" w:rsidP="00043994">
      <w:pPr>
        <w:pStyle w:val="ListParagraph"/>
        <w:numPr>
          <w:ilvl w:val="1"/>
          <w:numId w:val="14"/>
        </w:numPr>
      </w:pPr>
      <w:r w:rsidRPr="00A31E4E">
        <w:t xml:space="preserve">The grantee’s proposed activity must align with the following </w:t>
      </w:r>
      <w:r w:rsidR="00F83236">
        <w:t>DP18-</w:t>
      </w:r>
      <w:r w:rsidRPr="00A31E4E">
        <w:t xml:space="preserve">1815 strategy: </w:t>
      </w:r>
      <w:r w:rsidR="00BA5940">
        <w:rPr>
          <w:i/>
        </w:rPr>
        <w:t xml:space="preserve">B.2: </w:t>
      </w:r>
      <w:r w:rsidRPr="00A31E4E">
        <w:rPr>
          <w:i/>
        </w:rPr>
        <w:t>Promote the adoption of evidence-based quality measurement at the provider level (e.g., use dashboard measures to monitor healthcare disparities and implement activities to eliminate healthcare disparities.</w:t>
      </w:r>
      <w:r w:rsidR="00403004" w:rsidRPr="00A31E4E">
        <w:rPr>
          <w:i/>
        </w:rPr>
        <w:t>)</w:t>
      </w:r>
    </w:p>
    <w:p w14:paraId="0E39E1BB" w14:textId="77777777" w:rsidR="00043994" w:rsidRPr="00A31E4E" w:rsidRDefault="00063303" w:rsidP="00043994">
      <w:pPr>
        <w:pStyle w:val="ListParagraph"/>
        <w:numPr>
          <w:ilvl w:val="0"/>
          <w:numId w:val="14"/>
        </w:numPr>
      </w:pPr>
      <w:r w:rsidRPr="00A31E4E">
        <w:t xml:space="preserve">Implement or improve upon an aspect of </w:t>
      </w:r>
      <w:r w:rsidR="00043994" w:rsidRPr="00A31E4E">
        <w:t>team-based</w:t>
      </w:r>
      <w:r w:rsidRPr="00A31E4E">
        <w:t xml:space="preserve"> care</w:t>
      </w:r>
    </w:p>
    <w:p w14:paraId="5D9575BC" w14:textId="5AC58A2A" w:rsidR="00016982" w:rsidRPr="00A31E4E" w:rsidRDefault="00016982" w:rsidP="00043994">
      <w:pPr>
        <w:pStyle w:val="ListParagraph"/>
        <w:numPr>
          <w:ilvl w:val="1"/>
          <w:numId w:val="14"/>
        </w:numPr>
      </w:pPr>
      <w:r w:rsidRPr="00A31E4E">
        <w:t xml:space="preserve">The grantee’s proposed activity must align with the following </w:t>
      </w:r>
      <w:r w:rsidR="00F83236">
        <w:t>DP18-</w:t>
      </w:r>
      <w:r w:rsidRPr="00A31E4E">
        <w:t xml:space="preserve">1815 strategy: </w:t>
      </w:r>
      <w:r w:rsidR="00BA5940" w:rsidRPr="00BA5940">
        <w:rPr>
          <w:i/>
        </w:rPr>
        <w:t xml:space="preserve">B.3: </w:t>
      </w:r>
      <w:r w:rsidRPr="00BA5940">
        <w:rPr>
          <w:i/>
        </w:rPr>
        <w:t>Support</w:t>
      </w:r>
      <w:r w:rsidRPr="00A31E4E">
        <w:rPr>
          <w:i/>
        </w:rPr>
        <w:t xml:space="preserve"> engagement of non-physician team members (e.g., nurses, nurse practitioners, pharmacists, nutritionists, physical therapists, social workers) in hypertension and cholesterol management in clinical settings.</w:t>
      </w:r>
    </w:p>
    <w:p w14:paraId="49D28CFB" w14:textId="77777777" w:rsidR="00151FFC" w:rsidRPr="00A31E4E" w:rsidRDefault="00063303" w:rsidP="00151FFC">
      <w:pPr>
        <w:pStyle w:val="ListParagraph"/>
        <w:numPr>
          <w:ilvl w:val="0"/>
          <w:numId w:val="14"/>
        </w:numPr>
      </w:pPr>
      <w:r w:rsidRPr="00A31E4E">
        <w:t>Implement or improve upon a self-measured blood pressure (SMBP) monitoring program</w:t>
      </w:r>
    </w:p>
    <w:p w14:paraId="2D77514D" w14:textId="289644F6" w:rsidR="00043994" w:rsidRPr="00A31E4E" w:rsidRDefault="00016982" w:rsidP="00151FFC">
      <w:pPr>
        <w:pStyle w:val="ListParagraph"/>
        <w:numPr>
          <w:ilvl w:val="1"/>
          <w:numId w:val="14"/>
        </w:numPr>
      </w:pPr>
      <w:r w:rsidRPr="00A31E4E">
        <w:t xml:space="preserve">The grantee’s proposed activity must align with the following </w:t>
      </w:r>
      <w:r w:rsidR="00F83236">
        <w:t>DP18-</w:t>
      </w:r>
      <w:r w:rsidRPr="00A31E4E">
        <w:t xml:space="preserve">1815 strategy: </w:t>
      </w:r>
      <w:r w:rsidR="00BA5940">
        <w:rPr>
          <w:i/>
        </w:rPr>
        <w:t xml:space="preserve">B.6: </w:t>
      </w:r>
      <w:r w:rsidRPr="00A31E4E">
        <w:rPr>
          <w:i/>
        </w:rPr>
        <w:t>Facilitate use of self-measured blood pressure monitoring with clinical support among adults with hypertension.</w:t>
      </w:r>
    </w:p>
    <w:p w14:paraId="5576C1D3" w14:textId="77777777" w:rsidR="00043994" w:rsidRPr="00043994" w:rsidRDefault="00043994" w:rsidP="00043994">
      <w:pPr>
        <w:rPr>
          <w:color w:val="FF0000"/>
          <w:sz w:val="24"/>
          <w:szCs w:val="24"/>
        </w:rPr>
      </w:pPr>
    </w:p>
    <w:p w14:paraId="47F6A719" w14:textId="77777777" w:rsidR="00B763D7" w:rsidRDefault="00043994" w:rsidP="00043994">
      <w:pPr>
        <w:rPr>
          <w:color w:val="FF0000"/>
          <w:sz w:val="24"/>
          <w:szCs w:val="24"/>
        </w:rPr>
      </w:pPr>
      <w:r>
        <w:rPr>
          <w:noProof/>
        </w:rPr>
        <mc:AlternateContent>
          <mc:Choice Requires="wps">
            <w:drawing>
              <wp:inline distT="0" distB="0" distL="0" distR="0" wp14:anchorId="09819C37" wp14:editId="4C52A686">
                <wp:extent cx="6829425" cy="571500"/>
                <wp:effectExtent l="0" t="0" r="28575" b="1905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3C313" w14:textId="77777777" w:rsidR="00043994" w:rsidRPr="005678D5" w:rsidRDefault="00043994" w:rsidP="00043994">
                            <w:pPr>
                              <w:jc w:val="center"/>
                              <w:rPr>
                                <w:b/>
                                <w:sz w:val="21"/>
                                <w:szCs w:val="21"/>
                              </w:rPr>
                            </w:pPr>
                            <w:r w:rsidRPr="005678D5">
                              <w:rPr>
                                <w:b/>
                                <w:sz w:val="21"/>
                                <w:szCs w:val="21"/>
                              </w:rPr>
                              <w:t xml:space="preserve">GRANT APPLICATION VIA ELECTRONIC SUBMISSION TO </w:t>
                            </w:r>
                            <w:r>
                              <w:rPr>
                                <w:b/>
                                <w:sz w:val="21"/>
                                <w:szCs w:val="21"/>
                              </w:rPr>
                              <w:t>Rachel.Sehr@state.sd.us</w:t>
                            </w:r>
                          </w:p>
                          <w:p w14:paraId="249F9A87" w14:textId="77777777" w:rsidR="00043994" w:rsidRPr="005678D5" w:rsidRDefault="00043994" w:rsidP="00043994">
                            <w:pPr>
                              <w:jc w:val="center"/>
                              <w:rPr>
                                <w:b/>
                                <w:color w:val="FF0000"/>
                                <w:sz w:val="21"/>
                                <w:szCs w:val="21"/>
                              </w:rPr>
                            </w:pPr>
                            <w:r w:rsidRPr="005678D5">
                              <w:rPr>
                                <w:b/>
                                <w:sz w:val="21"/>
                                <w:szCs w:val="21"/>
                              </w:rPr>
                              <w:t xml:space="preserve">DUE NO LATER THAN </w:t>
                            </w:r>
                            <w:r w:rsidRPr="00043994">
                              <w:rPr>
                                <w:b/>
                                <w:sz w:val="21"/>
                                <w:szCs w:val="21"/>
                              </w:rPr>
                              <w:t xml:space="preserve">4:00 PM </w:t>
                            </w:r>
                            <w:r w:rsidRPr="00AF4582">
                              <w:rPr>
                                <w:b/>
                                <w:sz w:val="21"/>
                                <w:szCs w:val="21"/>
                              </w:rPr>
                              <w:t>CENTRAL TIME ON NOVEMBER 16, 2018</w:t>
                            </w:r>
                          </w:p>
                          <w:p w14:paraId="19F7F2BB" w14:textId="77777777" w:rsidR="00043994" w:rsidRDefault="00043994" w:rsidP="00043994">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09819C37" id="_x0000_t202" coordsize="21600,21600" o:spt="202" path="m,l,21600r21600,l21600,xe">
                <v:stroke joinstyle="miter"/>
                <v:path gradientshapeok="t" o:connecttype="rect"/>
              </v:shapetype>
              <v:shape id="Text Box 5" o:spid="_x0000_s1026" type="#_x0000_t202"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" filled="f">
                <v:textbox>
                  <w:txbxContent>
                    <w:p w14:paraId="4A43C313" w14:textId="77777777" w:rsidR="00043994" w:rsidRPr="005678D5" w:rsidRDefault="00043994" w:rsidP="00043994">
                      <w:pPr>
                        <w:jc w:val="center"/>
                        <w:rPr>
                          <w:b/>
                          <w:sz w:val="21"/>
                          <w:szCs w:val="21"/>
                        </w:rPr>
                      </w:pPr>
                      <w:r w:rsidRPr="005678D5">
                        <w:rPr>
                          <w:b/>
                          <w:sz w:val="21"/>
                          <w:szCs w:val="21"/>
                        </w:rPr>
                        <w:t xml:space="preserve">GRANT APPLICATION VIA ELECTRONIC SUBMISSION TO </w:t>
                      </w:r>
                      <w:r>
                        <w:rPr>
                          <w:b/>
                          <w:sz w:val="21"/>
                          <w:szCs w:val="21"/>
                        </w:rPr>
                        <w:t>Rachel.Sehr@state.sd.us</w:t>
                      </w:r>
                    </w:p>
                    <w:p w14:paraId="249F9A87" w14:textId="77777777" w:rsidR="00043994" w:rsidRPr="005678D5" w:rsidRDefault="00043994" w:rsidP="00043994">
                      <w:pPr>
                        <w:jc w:val="center"/>
                        <w:rPr>
                          <w:b/>
                          <w:color w:val="FF0000"/>
                          <w:sz w:val="21"/>
                          <w:szCs w:val="21"/>
                        </w:rPr>
                      </w:pPr>
                      <w:r w:rsidRPr="005678D5">
                        <w:rPr>
                          <w:b/>
                          <w:sz w:val="21"/>
                          <w:szCs w:val="21"/>
                        </w:rPr>
                        <w:t xml:space="preserve">DUE NO LATER THAN </w:t>
                      </w:r>
                      <w:r w:rsidRPr="00043994">
                        <w:rPr>
                          <w:b/>
                          <w:sz w:val="21"/>
                          <w:szCs w:val="21"/>
                        </w:rPr>
                        <w:t xml:space="preserve">4:00 PM </w:t>
                      </w:r>
                      <w:bookmarkStart w:id="1" w:name="_GoBack"/>
                      <w:r w:rsidRPr="00AF4582">
                        <w:rPr>
                          <w:b/>
                          <w:sz w:val="21"/>
                          <w:szCs w:val="21"/>
                        </w:rPr>
                        <w:t>CENTRAL TIME ON NOVEMBER 16, 2018</w:t>
                      </w:r>
                      <w:bookmarkEnd w:id="1"/>
                    </w:p>
                    <w:p w14:paraId="19F7F2BB" w14:textId="77777777" w:rsidR="00043994" w:rsidRDefault="00043994" w:rsidP="00043994">
                      <w:pPr>
                        <w:jc w:val="center"/>
                        <w:rPr>
                          <w:b/>
                        </w:rPr>
                      </w:pPr>
                    </w:p>
                  </w:txbxContent>
                </v:textbox>
                <w10:anchorlock/>
              </v:shape>
            </w:pict>
          </mc:Fallback>
        </mc:AlternateContent>
      </w:r>
    </w:p>
    <w:p w14:paraId="5C75560D" w14:textId="69952A8C" w:rsidR="00B763D7" w:rsidRPr="00151FFC" w:rsidRDefault="00B763D7" w:rsidP="00DD6BFA">
      <w:pPr>
        <w:pBdr>
          <w:bottom w:val="single" w:sz="4" w:space="1" w:color="auto"/>
        </w:pBdr>
        <w:jc w:val="center"/>
        <w:rPr>
          <w:b/>
          <w:i/>
          <w:sz w:val="28"/>
        </w:rPr>
      </w:pPr>
      <w:r>
        <w:rPr>
          <w:color w:val="FF0000"/>
          <w:sz w:val="24"/>
          <w:szCs w:val="24"/>
        </w:rPr>
        <w:br w:type="page"/>
      </w:r>
      <w:r w:rsidRPr="00151FFC">
        <w:rPr>
          <w:b/>
          <w:i/>
          <w:sz w:val="28"/>
        </w:rPr>
        <w:lastRenderedPageBreak/>
        <w:t>Implementing Interventions to Improve the Health of South Dakotans Through Prevention and Management of Heart Disease</w:t>
      </w:r>
    </w:p>
    <w:p w14:paraId="655E5A5E" w14:textId="77777777" w:rsidR="00BA5940" w:rsidRDefault="00BA5940" w:rsidP="00BA5940">
      <w:pPr>
        <w:pStyle w:val="ListParagraph"/>
        <w:ind w:left="540"/>
        <w:rPr>
          <w:b/>
        </w:rPr>
      </w:pPr>
    </w:p>
    <w:p w14:paraId="1C73271D" w14:textId="27E05D0C" w:rsidR="00043994" w:rsidRPr="00A31E4E" w:rsidRDefault="00B763D7" w:rsidP="00B763D7">
      <w:pPr>
        <w:pStyle w:val="ListParagraph"/>
        <w:numPr>
          <w:ilvl w:val="0"/>
          <w:numId w:val="15"/>
        </w:numPr>
        <w:rPr>
          <w:b/>
        </w:rPr>
      </w:pPr>
      <w:r w:rsidRPr="00A31E4E">
        <w:rPr>
          <w:b/>
        </w:rPr>
        <w:t>Applicant Information</w:t>
      </w:r>
      <w:r w:rsidR="00460BD4" w:rsidRPr="00A31E4E">
        <w:rPr>
          <w:b/>
        </w:rPr>
        <w:t>:</w:t>
      </w:r>
    </w:p>
    <w:p w14:paraId="08B036B7" w14:textId="77777777" w:rsidR="00B763D7" w:rsidRPr="00A31E4E" w:rsidRDefault="00B763D7" w:rsidP="00B763D7">
      <w:pPr>
        <w:ind w:left="720"/>
      </w:pPr>
      <w:r w:rsidRPr="00A31E4E">
        <w:t>Healthcare Facility Name:</w:t>
      </w:r>
    </w:p>
    <w:p w14:paraId="6B2FC047" w14:textId="77777777" w:rsidR="00151FFC" w:rsidRPr="00A31E4E" w:rsidRDefault="00B763D7" w:rsidP="00B763D7">
      <w:pPr>
        <w:ind w:left="720"/>
      </w:pPr>
      <w:r w:rsidRPr="00A31E4E">
        <w:t>Mailing Address:</w:t>
      </w:r>
      <w:r w:rsidRPr="00A31E4E">
        <w:tab/>
      </w:r>
      <w:r w:rsidRPr="00A31E4E">
        <w:tab/>
      </w:r>
      <w:r w:rsidRPr="00A31E4E">
        <w:tab/>
      </w:r>
      <w:r w:rsidRPr="00A31E4E">
        <w:tab/>
      </w:r>
      <w:r w:rsidRPr="00A31E4E">
        <w:tab/>
      </w:r>
      <w:r w:rsidRPr="00A31E4E">
        <w:tab/>
      </w:r>
    </w:p>
    <w:p w14:paraId="21F04DAB" w14:textId="77777777" w:rsidR="00B763D7" w:rsidRPr="00A31E4E" w:rsidRDefault="00B763D7" w:rsidP="00151FFC">
      <w:pPr>
        <w:ind w:left="1440" w:firstLine="720"/>
      </w:pPr>
      <w:r w:rsidRPr="00A31E4E">
        <w:t>City:</w:t>
      </w:r>
      <w:r w:rsidR="00151FFC" w:rsidRPr="00A31E4E">
        <w:tab/>
      </w:r>
      <w:r w:rsidR="00151FFC" w:rsidRPr="00A31E4E">
        <w:tab/>
      </w:r>
      <w:r w:rsidRPr="00A31E4E">
        <w:tab/>
      </w:r>
      <w:r w:rsidRPr="00A31E4E">
        <w:tab/>
      </w:r>
      <w:r w:rsidRPr="00A31E4E">
        <w:tab/>
      </w:r>
      <w:r w:rsidRPr="00A31E4E">
        <w:tab/>
        <w:t>Zip Code:</w:t>
      </w:r>
    </w:p>
    <w:p w14:paraId="1AE065ED" w14:textId="6FBDAD26" w:rsidR="00B763D7" w:rsidRPr="00A31E4E" w:rsidRDefault="00B763D7" w:rsidP="00B763D7">
      <w:pPr>
        <w:ind w:left="720"/>
      </w:pPr>
      <w:r w:rsidRPr="00A31E4E">
        <w:t>Contact Person:</w:t>
      </w:r>
      <w:r w:rsidRPr="00A31E4E">
        <w:tab/>
      </w:r>
      <w:r w:rsidRPr="00A31E4E">
        <w:tab/>
      </w:r>
      <w:r w:rsidRPr="00A31E4E">
        <w:tab/>
      </w:r>
      <w:r w:rsidRPr="00A31E4E">
        <w:tab/>
      </w:r>
      <w:r w:rsidRPr="00A31E4E">
        <w:tab/>
      </w:r>
      <w:r w:rsidRPr="00A31E4E">
        <w:tab/>
      </w:r>
      <w:r w:rsidR="00BA5940">
        <w:tab/>
      </w:r>
      <w:r w:rsidRPr="00A31E4E">
        <w:t>Title:</w:t>
      </w:r>
    </w:p>
    <w:p w14:paraId="2DB2EF8B" w14:textId="77777777" w:rsidR="00B763D7" w:rsidRDefault="00B763D7" w:rsidP="00B763D7">
      <w:pPr>
        <w:ind w:left="720"/>
      </w:pPr>
      <w:r w:rsidRPr="00A31E4E">
        <w:t>Email Address:</w:t>
      </w:r>
      <w:r w:rsidRPr="00A31E4E">
        <w:tab/>
      </w:r>
      <w:r w:rsidRPr="00A31E4E">
        <w:tab/>
      </w:r>
      <w:r w:rsidRPr="00A31E4E">
        <w:tab/>
      </w:r>
      <w:r w:rsidRPr="00A31E4E">
        <w:tab/>
      </w:r>
      <w:r w:rsidRPr="00A31E4E">
        <w:tab/>
      </w:r>
      <w:r w:rsidRPr="00A31E4E">
        <w:tab/>
      </w:r>
      <w:r w:rsidRPr="00A31E4E">
        <w:tab/>
        <w:t>Phone Number:</w:t>
      </w:r>
    </w:p>
    <w:p w14:paraId="449C750C" w14:textId="77777777" w:rsidR="004B563B" w:rsidRPr="00A31E4E" w:rsidRDefault="004B563B" w:rsidP="00B763D7">
      <w:pPr>
        <w:ind w:left="720"/>
      </w:pPr>
    </w:p>
    <w:p w14:paraId="41432720" w14:textId="0C713D58" w:rsidR="00B763D7" w:rsidRPr="00A31E4E" w:rsidRDefault="00B763D7" w:rsidP="00B763D7">
      <w:pPr>
        <w:pStyle w:val="ListParagraph"/>
        <w:numPr>
          <w:ilvl w:val="0"/>
          <w:numId w:val="15"/>
        </w:numPr>
        <w:rPr>
          <w:b/>
        </w:rPr>
      </w:pPr>
      <w:r w:rsidRPr="00A31E4E">
        <w:rPr>
          <w:b/>
        </w:rPr>
        <w:t>Patient Demographics</w:t>
      </w:r>
      <w:r w:rsidR="00965991" w:rsidRPr="00A31E4E">
        <w:rPr>
          <w:b/>
        </w:rPr>
        <w:t xml:space="preserve">: </w:t>
      </w:r>
      <w:r w:rsidR="00965991" w:rsidRPr="00A31E4E">
        <w:rPr>
          <w:i/>
        </w:rPr>
        <w:t>P</w:t>
      </w:r>
      <w:r w:rsidR="00151FFC" w:rsidRPr="00A31E4E">
        <w:rPr>
          <w:i/>
        </w:rPr>
        <w:t>lease answer to the best of you</w:t>
      </w:r>
      <w:r w:rsidR="00965991" w:rsidRPr="00A31E4E">
        <w:rPr>
          <w:i/>
        </w:rPr>
        <w:t>r capability</w:t>
      </w:r>
      <w:r w:rsidR="00BA5940">
        <w:rPr>
          <w:i/>
        </w:rPr>
        <w:t>, considering patients seen within your facility within the past year</w:t>
      </w:r>
      <w:r w:rsidR="00965991" w:rsidRPr="00A31E4E">
        <w:rPr>
          <w:i/>
        </w:rPr>
        <w:t>.</w:t>
      </w:r>
    </w:p>
    <w:p w14:paraId="4840C154" w14:textId="77777777" w:rsidR="004D6CA8" w:rsidRPr="00A31E4E" w:rsidRDefault="004D6CA8" w:rsidP="00460BD4">
      <w:pPr>
        <w:pStyle w:val="ListParagraph"/>
      </w:pPr>
    </w:p>
    <w:p w14:paraId="77459106" w14:textId="76B803A8" w:rsidR="004D6CA8" w:rsidRPr="00A31E4E" w:rsidRDefault="004D6CA8" w:rsidP="00460BD4">
      <w:pPr>
        <w:pStyle w:val="ListParagraph"/>
      </w:pPr>
      <w:r w:rsidRPr="00A31E4E">
        <w:t>Total number of patients served:</w:t>
      </w:r>
      <w:r w:rsidR="00BA5940">
        <w:t xml:space="preserve"> </w:t>
      </w:r>
    </w:p>
    <w:p w14:paraId="42D98765" w14:textId="77777777" w:rsidR="00151FFC" w:rsidRPr="00A31E4E" w:rsidRDefault="00151FFC" w:rsidP="00460BD4">
      <w:pPr>
        <w:pStyle w:val="ListParagraph"/>
      </w:pPr>
    </w:p>
    <w:p w14:paraId="2E2BFD0B" w14:textId="77777777" w:rsidR="00151FFC" w:rsidRPr="00A31E4E" w:rsidRDefault="00151FFC" w:rsidP="00460BD4">
      <w:pPr>
        <w:pStyle w:val="ListParagraph"/>
      </w:pPr>
      <w:r w:rsidRPr="00A31E4E">
        <w:t>Total number of patients diagnosed with hypertension:</w:t>
      </w:r>
    </w:p>
    <w:p w14:paraId="6897502E" w14:textId="77777777" w:rsidR="00151FFC" w:rsidRPr="00A31E4E" w:rsidRDefault="00151FFC" w:rsidP="00460BD4">
      <w:pPr>
        <w:pStyle w:val="ListParagraph"/>
      </w:pPr>
    </w:p>
    <w:p w14:paraId="0FEBF5F7" w14:textId="77777777" w:rsidR="00151FFC" w:rsidRPr="00A31E4E" w:rsidRDefault="00151FFC" w:rsidP="00460BD4">
      <w:pPr>
        <w:pStyle w:val="ListParagraph"/>
      </w:pPr>
      <w:r w:rsidRPr="00A31E4E">
        <w:t>Total number of patients diagnosed with hypercholesterolemia:</w:t>
      </w:r>
    </w:p>
    <w:p w14:paraId="6A47C4DE" w14:textId="77777777" w:rsidR="004D6CA8" w:rsidRPr="00A31E4E" w:rsidRDefault="004D6CA8" w:rsidP="00460BD4">
      <w:pPr>
        <w:pStyle w:val="ListParagraph"/>
      </w:pPr>
    </w:p>
    <w:p w14:paraId="5E586511" w14:textId="5E000828" w:rsidR="00460BD4" w:rsidRPr="00A31E4E" w:rsidRDefault="00460BD4" w:rsidP="00460BD4">
      <w:pPr>
        <w:pStyle w:val="ListParagraph"/>
      </w:pPr>
      <w:r w:rsidRPr="00A31E4E">
        <w:t>Please indicate the number of patients within your facility for the following age, race, and insuran</w:t>
      </w:r>
      <w:r w:rsidR="00BA5940">
        <w:t>ce categories:</w:t>
      </w:r>
    </w:p>
    <w:p w14:paraId="002A3703" w14:textId="77777777" w:rsidR="00CC2E12" w:rsidRPr="00A31E4E" w:rsidRDefault="00CC2E12" w:rsidP="00460BD4">
      <w:pPr>
        <w:pStyle w:val="ListParagraph"/>
      </w:pPr>
    </w:p>
    <w:tbl>
      <w:tblPr>
        <w:tblStyle w:val="TableGrid"/>
        <w:tblW w:w="7015" w:type="dxa"/>
        <w:jc w:val="center"/>
        <w:tblLook w:val="04A0" w:firstRow="1" w:lastRow="0" w:firstColumn="1" w:lastColumn="0" w:noHBand="0" w:noVBand="1"/>
      </w:tblPr>
      <w:tblGrid>
        <w:gridCol w:w="3685"/>
        <w:gridCol w:w="3330"/>
      </w:tblGrid>
      <w:tr w:rsidR="00460BD4" w14:paraId="6190A3A5" w14:textId="77777777" w:rsidTr="00947410">
        <w:trPr>
          <w:jc w:val="center"/>
        </w:trPr>
        <w:tc>
          <w:tcPr>
            <w:tcW w:w="3685" w:type="dxa"/>
            <w:shd w:val="clear" w:color="auto" w:fill="F2F2F2" w:themeFill="background1" w:themeFillShade="F2"/>
          </w:tcPr>
          <w:p w14:paraId="6E8D2EE6" w14:textId="77777777" w:rsidR="00460BD4" w:rsidRPr="00A31E4E" w:rsidRDefault="00460BD4" w:rsidP="002E7DFB">
            <w:pPr>
              <w:pStyle w:val="ListParagraph"/>
              <w:ind w:left="0"/>
              <w:jc w:val="center"/>
              <w:rPr>
                <w:b/>
                <w:sz w:val="22"/>
                <w:szCs w:val="22"/>
              </w:rPr>
            </w:pPr>
            <w:r w:rsidRPr="00A31E4E">
              <w:rPr>
                <w:b/>
                <w:sz w:val="22"/>
                <w:szCs w:val="22"/>
              </w:rPr>
              <w:t>Demographic Category</w:t>
            </w:r>
          </w:p>
        </w:tc>
        <w:tc>
          <w:tcPr>
            <w:tcW w:w="3330" w:type="dxa"/>
            <w:shd w:val="clear" w:color="auto" w:fill="F2F2F2" w:themeFill="background1" w:themeFillShade="F2"/>
          </w:tcPr>
          <w:p w14:paraId="394D3254" w14:textId="77777777" w:rsidR="00460BD4" w:rsidRPr="00A31E4E" w:rsidRDefault="00460BD4" w:rsidP="002E7DFB">
            <w:pPr>
              <w:pStyle w:val="ListParagraph"/>
              <w:ind w:left="0"/>
              <w:jc w:val="center"/>
              <w:rPr>
                <w:b/>
                <w:sz w:val="22"/>
                <w:szCs w:val="22"/>
              </w:rPr>
            </w:pPr>
            <w:r w:rsidRPr="00A31E4E">
              <w:rPr>
                <w:b/>
                <w:sz w:val="22"/>
                <w:szCs w:val="22"/>
              </w:rPr>
              <w:t>Total Patients</w:t>
            </w:r>
          </w:p>
        </w:tc>
      </w:tr>
      <w:tr w:rsidR="00460BD4" w14:paraId="4C8F3085" w14:textId="77777777" w:rsidTr="00947410">
        <w:trPr>
          <w:jc w:val="center"/>
        </w:trPr>
        <w:tc>
          <w:tcPr>
            <w:tcW w:w="3685" w:type="dxa"/>
          </w:tcPr>
          <w:p w14:paraId="04E2D6B3" w14:textId="77777777" w:rsidR="00460BD4" w:rsidRPr="00A31E4E" w:rsidRDefault="00460BD4" w:rsidP="002E7DFB">
            <w:pPr>
              <w:pStyle w:val="ListParagraph"/>
              <w:ind w:left="0"/>
              <w:jc w:val="center"/>
              <w:rPr>
                <w:b/>
                <w:sz w:val="22"/>
                <w:szCs w:val="22"/>
              </w:rPr>
            </w:pPr>
            <w:r w:rsidRPr="00A31E4E">
              <w:rPr>
                <w:b/>
                <w:sz w:val="22"/>
                <w:szCs w:val="22"/>
              </w:rPr>
              <w:t>Adults (20-24)</w:t>
            </w:r>
          </w:p>
        </w:tc>
        <w:tc>
          <w:tcPr>
            <w:tcW w:w="3330" w:type="dxa"/>
          </w:tcPr>
          <w:p w14:paraId="0D5337C5" w14:textId="77777777" w:rsidR="00460BD4" w:rsidRPr="00A31E4E" w:rsidRDefault="00460BD4" w:rsidP="002E7DFB">
            <w:pPr>
              <w:pStyle w:val="ListParagraph"/>
              <w:ind w:left="0"/>
              <w:rPr>
                <w:sz w:val="22"/>
                <w:szCs w:val="22"/>
              </w:rPr>
            </w:pPr>
          </w:p>
        </w:tc>
      </w:tr>
      <w:tr w:rsidR="00460BD4" w14:paraId="03B01E4A" w14:textId="77777777" w:rsidTr="00947410">
        <w:trPr>
          <w:jc w:val="center"/>
        </w:trPr>
        <w:tc>
          <w:tcPr>
            <w:tcW w:w="3685" w:type="dxa"/>
          </w:tcPr>
          <w:p w14:paraId="2C4541BF" w14:textId="77777777" w:rsidR="00460BD4" w:rsidRPr="00A31E4E" w:rsidRDefault="00460BD4" w:rsidP="002E7DFB">
            <w:pPr>
              <w:pStyle w:val="ListParagraph"/>
              <w:ind w:left="0"/>
              <w:jc w:val="center"/>
              <w:rPr>
                <w:b/>
                <w:sz w:val="22"/>
                <w:szCs w:val="22"/>
              </w:rPr>
            </w:pPr>
            <w:r w:rsidRPr="00A31E4E">
              <w:rPr>
                <w:b/>
                <w:sz w:val="22"/>
                <w:szCs w:val="22"/>
              </w:rPr>
              <w:t>Adults (25-39)</w:t>
            </w:r>
          </w:p>
        </w:tc>
        <w:tc>
          <w:tcPr>
            <w:tcW w:w="3330" w:type="dxa"/>
          </w:tcPr>
          <w:p w14:paraId="77F817A5" w14:textId="77777777" w:rsidR="00460BD4" w:rsidRPr="00A31E4E" w:rsidRDefault="00460BD4" w:rsidP="002E7DFB">
            <w:pPr>
              <w:pStyle w:val="ListParagraph"/>
              <w:ind w:left="0"/>
              <w:rPr>
                <w:sz w:val="22"/>
                <w:szCs w:val="22"/>
              </w:rPr>
            </w:pPr>
          </w:p>
        </w:tc>
      </w:tr>
      <w:tr w:rsidR="00460BD4" w14:paraId="23462FF4" w14:textId="77777777" w:rsidTr="00947410">
        <w:trPr>
          <w:jc w:val="center"/>
        </w:trPr>
        <w:tc>
          <w:tcPr>
            <w:tcW w:w="3685" w:type="dxa"/>
          </w:tcPr>
          <w:p w14:paraId="1686AE6A" w14:textId="77777777" w:rsidR="00460BD4" w:rsidRPr="00A31E4E" w:rsidRDefault="00460BD4" w:rsidP="002E7DFB">
            <w:pPr>
              <w:pStyle w:val="ListParagraph"/>
              <w:ind w:left="0"/>
              <w:jc w:val="center"/>
              <w:rPr>
                <w:b/>
                <w:sz w:val="22"/>
                <w:szCs w:val="22"/>
              </w:rPr>
            </w:pPr>
            <w:r w:rsidRPr="00A31E4E">
              <w:rPr>
                <w:b/>
                <w:sz w:val="22"/>
                <w:szCs w:val="22"/>
              </w:rPr>
              <w:t>Adults (40-49)</w:t>
            </w:r>
          </w:p>
        </w:tc>
        <w:tc>
          <w:tcPr>
            <w:tcW w:w="3330" w:type="dxa"/>
          </w:tcPr>
          <w:p w14:paraId="47DDCE75" w14:textId="77777777" w:rsidR="00460BD4" w:rsidRPr="00A31E4E" w:rsidRDefault="00460BD4" w:rsidP="002E7DFB">
            <w:pPr>
              <w:pStyle w:val="ListParagraph"/>
              <w:ind w:left="0"/>
              <w:rPr>
                <w:sz w:val="22"/>
                <w:szCs w:val="22"/>
              </w:rPr>
            </w:pPr>
          </w:p>
        </w:tc>
      </w:tr>
      <w:tr w:rsidR="00460BD4" w14:paraId="01B5FE9D" w14:textId="77777777" w:rsidTr="00947410">
        <w:trPr>
          <w:jc w:val="center"/>
        </w:trPr>
        <w:tc>
          <w:tcPr>
            <w:tcW w:w="3685" w:type="dxa"/>
          </w:tcPr>
          <w:p w14:paraId="56AA6820" w14:textId="77777777" w:rsidR="00460BD4" w:rsidRPr="00A31E4E" w:rsidRDefault="00460BD4" w:rsidP="002E7DFB">
            <w:pPr>
              <w:pStyle w:val="ListParagraph"/>
              <w:ind w:left="0"/>
              <w:jc w:val="center"/>
              <w:rPr>
                <w:b/>
                <w:sz w:val="22"/>
                <w:szCs w:val="22"/>
              </w:rPr>
            </w:pPr>
            <w:r w:rsidRPr="00A31E4E">
              <w:rPr>
                <w:b/>
                <w:sz w:val="22"/>
                <w:szCs w:val="22"/>
              </w:rPr>
              <w:t>Adults (50-64)</w:t>
            </w:r>
          </w:p>
        </w:tc>
        <w:tc>
          <w:tcPr>
            <w:tcW w:w="3330" w:type="dxa"/>
          </w:tcPr>
          <w:p w14:paraId="62696E36" w14:textId="77777777" w:rsidR="00460BD4" w:rsidRPr="00A31E4E" w:rsidRDefault="00460BD4" w:rsidP="002E7DFB">
            <w:pPr>
              <w:pStyle w:val="ListParagraph"/>
              <w:ind w:left="0"/>
              <w:rPr>
                <w:sz w:val="22"/>
                <w:szCs w:val="22"/>
              </w:rPr>
            </w:pPr>
          </w:p>
        </w:tc>
      </w:tr>
      <w:tr w:rsidR="00460BD4" w14:paraId="381A0E8B" w14:textId="77777777" w:rsidTr="00947410">
        <w:trPr>
          <w:jc w:val="center"/>
        </w:trPr>
        <w:tc>
          <w:tcPr>
            <w:tcW w:w="3685" w:type="dxa"/>
          </w:tcPr>
          <w:p w14:paraId="3DF57D37" w14:textId="77777777" w:rsidR="00460BD4" w:rsidRPr="00A31E4E" w:rsidRDefault="00460BD4" w:rsidP="002E7DFB">
            <w:pPr>
              <w:pStyle w:val="ListParagraph"/>
              <w:ind w:left="0"/>
              <w:jc w:val="center"/>
              <w:rPr>
                <w:b/>
                <w:sz w:val="22"/>
                <w:szCs w:val="22"/>
              </w:rPr>
            </w:pPr>
            <w:r w:rsidRPr="00A31E4E">
              <w:rPr>
                <w:b/>
                <w:sz w:val="22"/>
                <w:szCs w:val="22"/>
              </w:rPr>
              <w:t>Adults (65 &amp; older)</w:t>
            </w:r>
          </w:p>
        </w:tc>
        <w:tc>
          <w:tcPr>
            <w:tcW w:w="3330" w:type="dxa"/>
          </w:tcPr>
          <w:p w14:paraId="0DD178F5" w14:textId="77777777" w:rsidR="00460BD4" w:rsidRPr="00A31E4E" w:rsidRDefault="00460BD4" w:rsidP="002E7DFB">
            <w:pPr>
              <w:pStyle w:val="ListParagraph"/>
              <w:ind w:left="0"/>
              <w:rPr>
                <w:sz w:val="22"/>
                <w:szCs w:val="22"/>
              </w:rPr>
            </w:pPr>
          </w:p>
        </w:tc>
      </w:tr>
      <w:tr w:rsidR="00460BD4" w14:paraId="22FED0A6" w14:textId="77777777" w:rsidTr="00947410">
        <w:trPr>
          <w:jc w:val="center"/>
        </w:trPr>
        <w:tc>
          <w:tcPr>
            <w:tcW w:w="3685" w:type="dxa"/>
          </w:tcPr>
          <w:p w14:paraId="5AACC588" w14:textId="77777777" w:rsidR="00460BD4" w:rsidRPr="00A31E4E" w:rsidRDefault="00460BD4" w:rsidP="002E7DFB">
            <w:pPr>
              <w:pStyle w:val="ListParagraph"/>
              <w:ind w:left="0"/>
              <w:jc w:val="center"/>
              <w:rPr>
                <w:b/>
                <w:sz w:val="22"/>
                <w:szCs w:val="22"/>
              </w:rPr>
            </w:pPr>
            <w:r w:rsidRPr="00A31E4E">
              <w:rPr>
                <w:b/>
                <w:sz w:val="22"/>
                <w:szCs w:val="22"/>
              </w:rPr>
              <w:t>Male</w:t>
            </w:r>
          </w:p>
        </w:tc>
        <w:tc>
          <w:tcPr>
            <w:tcW w:w="3330" w:type="dxa"/>
          </w:tcPr>
          <w:p w14:paraId="3122E6D9" w14:textId="77777777" w:rsidR="00460BD4" w:rsidRPr="00A31E4E" w:rsidRDefault="00460BD4" w:rsidP="002E7DFB">
            <w:pPr>
              <w:pStyle w:val="ListParagraph"/>
              <w:ind w:left="0"/>
              <w:rPr>
                <w:sz w:val="22"/>
                <w:szCs w:val="22"/>
              </w:rPr>
            </w:pPr>
          </w:p>
        </w:tc>
      </w:tr>
      <w:tr w:rsidR="00460BD4" w14:paraId="7E550F1F" w14:textId="77777777" w:rsidTr="00947410">
        <w:trPr>
          <w:jc w:val="center"/>
        </w:trPr>
        <w:tc>
          <w:tcPr>
            <w:tcW w:w="3685" w:type="dxa"/>
          </w:tcPr>
          <w:p w14:paraId="24974487" w14:textId="77777777" w:rsidR="00460BD4" w:rsidRPr="00A31E4E" w:rsidRDefault="00460BD4" w:rsidP="002E7DFB">
            <w:pPr>
              <w:pStyle w:val="ListParagraph"/>
              <w:ind w:left="0"/>
              <w:jc w:val="center"/>
              <w:rPr>
                <w:b/>
                <w:sz w:val="22"/>
                <w:szCs w:val="22"/>
              </w:rPr>
            </w:pPr>
            <w:r w:rsidRPr="00A31E4E">
              <w:rPr>
                <w:b/>
                <w:sz w:val="22"/>
                <w:szCs w:val="22"/>
              </w:rPr>
              <w:t>Female</w:t>
            </w:r>
          </w:p>
        </w:tc>
        <w:tc>
          <w:tcPr>
            <w:tcW w:w="3330" w:type="dxa"/>
          </w:tcPr>
          <w:p w14:paraId="5A2CA8D0" w14:textId="77777777" w:rsidR="00460BD4" w:rsidRPr="00A31E4E" w:rsidRDefault="00460BD4" w:rsidP="002E7DFB">
            <w:pPr>
              <w:pStyle w:val="ListParagraph"/>
              <w:ind w:left="0"/>
              <w:rPr>
                <w:sz w:val="22"/>
                <w:szCs w:val="22"/>
              </w:rPr>
            </w:pPr>
          </w:p>
        </w:tc>
      </w:tr>
      <w:tr w:rsidR="00460BD4" w14:paraId="6C120B25" w14:textId="77777777" w:rsidTr="00947410">
        <w:trPr>
          <w:jc w:val="center"/>
        </w:trPr>
        <w:tc>
          <w:tcPr>
            <w:tcW w:w="3685" w:type="dxa"/>
          </w:tcPr>
          <w:p w14:paraId="2032171E" w14:textId="77777777" w:rsidR="00460BD4" w:rsidRPr="00A31E4E" w:rsidRDefault="00460BD4" w:rsidP="00F05869">
            <w:pPr>
              <w:pStyle w:val="ListParagraph"/>
              <w:ind w:left="0"/>
              <w:jc w:val="center"/>
              <w:rPr>
                <w:b/>
                <w:sz w:val="22"/>
                <w:szCs w:val="22"/>
              </w:rPr>
            </w:pPr>
            <w:r w:rsidRPr="00A31E4E">
              <w:rPr>
                <w:b/>
                <w:sz w:val="22"/>
                <w:szCs w:val="22"/>
              </w:rPr>
              <w:t>American Indian or Alaska Native</w:t>
            </w:r>
          </w:p>
        </w:tc>
        <w:tc>
          <w:tcPr>
            <w:tcW w:w="3330" w:type="dxa"/>
          </w:tcPr>
          <w:p w14:paraId="3CADA14E" w14:textId="77777777" w:rsidR="00460BD4" w:rsidRPr="00A31E4E" w:rsidRDefault="00460BD4" w:rsidP="00F05869">
            <w:pPr>
              <w:pStyle w:val="ListParagraph"/>
              <w:ind w:left="0"/>
              <w:rPr>
                <w:sz w:val="22"/>
                <w:szCs w:val="22"/>
              </w:rPr>
            </w:pPr>
          </w:p>
        </w:tc>
      </w:tr>
      <w:tr w:rsidR="00460BD4" w14:paraId="3D090219" w14:textId="77777777" w:rsidTr="00947410">
        <w:trPr>
          <w:jc w:val="center"/>
        </w:trPr>
        <w:tc>
          <w:tcPr>
            <w:tcW w:w="3685" w:type="dxa"/>
          </w:tcPr>
          <w:p w14:paraId="0B42742B" w14:textId="77777777" w:rsidR="00460BD4" w:rsidRPr="00A31E4E" w:rsidRDefault="00460BD4" w:rsidP="00F05869">
            <w:pPr>
              <w:pStyle w:val="ListParagraph"/>
              <w:ind w:left="0"/>
              <w:jc w:val="center"/>
              <w:rPr>
                <w:b/>
                <w:sz w:val="22"/>
                <w:szCs w:val="22"/>
              </w:rPr>
            </w:pPr>
            <w:r w:rsidRPr="00A31E4E">
              <w:rPr>
                <w:b/>
                <w:sz w:val="22"/>
                <w:szCs w:val="22"/>
              </w:rPr>
              <w:t>African American or Black</w:t>
            </w:r>
          </w:p>
        </w:tc>
        <w:tc>
          <w:tcPr>
            <w:tcW w:w="3330" w:type="dxa"/>
          </w:tcPr>
          <w:p w14:paraId="0F6F547D" w14:textId="77777777" w:rsidR="00460BD4" w:rsidRPr="00A31E4E" w:rsidRDefault="00460BD4" w:rsidP="00F05869">
            <w:pPr>
              <w:pStyle w:val="ListParagraph"/>
              <w:ind w:left="0"/>
              <w:rPr>
                <w:sz w:val="22"/>
                <w:szCs w:val="22"/>
              </w:rPr>
            </w:pPr>
          </w:p>
        </w:tc>
      </w:tr>
      <w:tr w:rsidR="00460BD4" w14:paraId="77B7EB31" w14:textId="77777777" w:rsidTr="00947410">
        <w:trPr>
          <w:jc w:val="center"/>
        </w:trPr>
        <w:tc>
          <w:tcPr>
            <w:tcW w:w="3685" w:type="dxa"/>
          </w:tcPr>
          <w:p w14:paraId="1DA245E3" w14:textId="77777777" w:rsidR="00460BD4" w:rsidRPr="00A31E4E" w:rsidRDefault="00460BD4" w:rsidP="002E7DFB">
            <w:pPr>
              <w:pStyle w:val="ListParagraph"/>
              <w:ind w:left="0"/>
              <w:jc w:val="center"/>
              <w:rPr>
                <w:b/>
                <w:sz w:val="22"/>
                <w:szCs w:val="22"/>
              </w:rPr>
            </w:pPr>
            <w:r w:rsidRPr="00A31E4E">
              <w:rPr>
                <w:b/>
                <w:sz w:val="22"/>
                <w:szCs w:val="22"/>
              </w:rPr>
              <w:t>Hispanic or Latino</w:t>
            </w:r>
          </w:p>
        </w:tc>
        <w:tc>
          <w:tcPr>
            <w:tcW w:w="3330" w:type="dxa"/>
          </w:tcPr>
          <w:p w14:paraId="755FCFE8" w14:textId="77777777" w:rsidR="00460BD4" w:rsidRPr="00A31E4E" w:rsidRDefault="00460BD4" w:rsidP="002E7DFB">
            <w:pPr>
              <w:pStyle w:val="ListParagraph"/>
              <w:ind w:left="0"/>
              <w:rPr>
                <w:sz w:val="22"/>
                <w:szCs w:val="22"/>
              </w:rPr>
            </w:pPr>
          </w:p>
        </w:tc>
      </w:tr>
      <w:tr w:rsidR="00460BD4" w14:paraId="02B7D989" w14:textId="77777777" w:rsidTr="00947410">
        <w:trPr>
          <w:jc w:val="center"/>
        </w:trPr>
        <w:tc>
          <w:tcPr>
            <w:tcW w:w="3685" w:type="dxa"/>
          </w:tcPr>
          <w:p w14:paraId="65C6B700" w14:textId="77777777" w:rsidR="00460BD4" w:rsidRPr="00A31E4E" w:rsidRDefault="00460BD4" w:rsidP="002E7DFB">
            <w:pPr>
              <w:pStyle w:val="ListParagraph"/>
              <w:ind w:left="0"/>
              <w:jc w:val="center"/>
              <w:rPr>
                <w:b/>
                <w:sz w:val="22"/>
                <w:szCs w:val="22"/>
              </w:rPr>
            </w:pPr>
            <w:r w:rsidRPr="00A31E4E">
              <w:rPr>
                <w:b/>
                <w:sz w:val="22"/>
                <w:szCs w:val="22"/>
              </w:rPr>
              <w:t>Not Hispanic or Latino</w:t>
            </w:r>
          </w:p>
        </w:tc>
        <w:tc>
          <w:tcPr>
            <w:tcW w:w="3330" w:type="dxa"/>
          </w:tcPr>
          <w:p w14:paraId="1367731D" w14:textId="77777777" w:rsidR="00460BD4" w:rsidRPr="00A31E4E" w:rsidRDefault="00460BD4" w:rsidP="002E7DFB">
            <w:pPr>
              <w:pStyle w:val="ListParagraph"/>
              <w:ind w:left="0"/>
              <w:rPr>
                <w:sz w:val="22"/>
                <w:szCs w:val="22"/>
              </w:rPr>
            </w:pPr>
          </w:p>
        </w:tc>
      </w:tr>
      <w:tr w:rsidR="00460BD4" w14:paraId="2F070B4E" w14:textId="77777777" w:rsidTr="00947410">
        <w:trPr>
          <w:jc w:val="center"/>
        </w:trPr>
        <w:tc>
          <w:tcPr>
            <w:tcW w:w="3685" w:type="dxa"/>
          </w:tcPr>
          <w:p w14:paraId="62210082" w14:textId="77777777" w:rsidR="00460BD4" w:rsidRPr="00A31E4E" w:rsidRDefault="00460BD4" w:rsidP="002E7DFB">
            <w:pPr>
              <w:pStyle w:val="ListParagraph"/>
              <w:ind w:left="0"/>
              <w:jc w:val="center"/>
              <w:rPr>
                <w:b/>
                <w:sz w:val="22"/>
                <w:szCs w:val="22"/>
              </w:rPr>
            </w:pPr>
            <w:r w:rsidRPr="00A31E4E">
              <w:rPr>
                <w:b/>
                <w:sz w:val="22"/>
                <w:szCs w:val="22"/>
              </w:rPr>
              <w:t>Medicare Recipient</w:t>
            </w:r>
          </w:p>
        </w:tc>
        <w:tc>
          <w:tcPr>
            <w:tcW w:w="3330" w:type="dxa"/>
          </w:tcPr>
          <w:p w14:paraId="271D6DB9" w14:textId="77777777" w:rsidR="00460BD4" w:rsidRPr="00A31E4E" w:rsidRDefault="00460BD4" w:rsidP="002E7DFB">
            <w:pPr>
              <w:pStyle w:val="ListParagraph"/>
              <w:ind w:left="0"/>
              <w:rPr>
                <w:sz w:val="22"/>
                <w:szCs w:val="22"/>
              </w:rPr>
            </w:pPr>
          </w:p>
        </w:tc>
      </w:tr>
      <w:tr w:rsidR="00460BD4" w14:paraId="18598F3A" w14:textId="77777777" w:rsidTr="00947410">
        <w:trPr>
          <w:jc w:val="center"/>
        </w:trPr>
        <w:tc>
          <w:tcPr>
            <w:tcW w:w="3685" w:type="dxa"/>
          </w:tcPr>
          <w:p w14:paraId="3C49728C" w14:textId="77777777" w:rsidR="00460BD4" w:rsidRPr="00A31E4E" w:rsidRDefault="00460BD4" w:rsidP="002E7DFB">
            <w:pPr>
              <w:pStyle w:val="ListParagraph"/>
              <w:ind w:left="0"/>
              <w:jc w:val="center"/>
              <w:rPr>
                <w:b/>
                <w:sz w:val="22"/>
                <w:szCs w:val="22"/>
              </w:rPr>
            </w:pPr>
            <w:r w:rsidRPr="00A31E4E">
              <w:rPr>
                <w:b/>
                <w:sz w:val="22"/>
                <w:szCs w:val="22"/>
              </w:rPr>
              <w:t>Medicaid Recipient</w:t>
            </w:r>
          </w:p>
        </w:tc>
        <w:tc>
          <w:tcPr>
            <w:tcW w:w="3330" w:type="dxa"/>
          </w:tcPr>
          <w:p w14:paraId="68BC3C13" w14:textId="77777777" w:rsidR="00460BD4" w:rsidRPr="00A31E4E" w:rsidRDefault="00460BD4" w:rsidP="002E7DFB">
            <w:pPr>
              <w:pStyle w:val="ListParagraph"/>
              <w:ind w:left="0"/>
              <w:rPr>
                <w:sz w:val="22"/>
                <w:szCs w:val="22"/>
              </w:rPr>
            </w:pPr>
          </w:p>
        </w:tc>
      </w:tr>
      <w:tr w:rsidR="00460BD4" w14:paraId="6F2011EB" w14:textId="77777777" w:rsidTr="00947410">
        <w:trPr>
          <w:jc w:val="center"/>
        </w:trPr>
        <w:tc>
          <w:tcPr>
            <w:tcW w:w="3685" w:type="dxa"/>
          </w:tcPr>
          <w:p w14:paraId="3ED8743E" w14:textId="77777777" w:rsidR="00460BD4" w:rsidRPr="00A31E4E" w:rsidRDefault="00460BD4" w:rsidP="002E7DFB">
            <w:pPr>
              <w:pStyle w:val="ListParagraph"/>
              <w:ind w:left="0"/>
              <w:jc w:val="center"/>
              <w:rPr>
                <w:b/>
                <w:sz w:val="22"/>
                <w:szCs w:val="22"/>
              </w:rPr>
            </w:pPr>
            <w:r w:rsidRPr="00A31E4E">
              <w:rPr>
                <w:b/>
                <w:sz w:val="22"/>
                <w:szCs w:val="22"/>
              </w:rPr>
              <w:t>Uninsured</w:t>
            </w:r>
          </w:p>
        </w:tc>
        <w:tc>
          <w:tcPr>
            <w:tcW w:w="3330" w:type="dxa"/>
          </w:tcPr>
          <w:p w14:paraId="10F05601" w14:textId="77777777" w:rsidR="00460BD4" w:rsidRPr="00A31E4E" w:rsidRDefault="00460BD4" w:rsidP="002E7DFB">
            <w:pPr>
              <w:pStyle w:val="ListParagraph"/>
              <w:ind w:left="0"/>
              <w:rPr>
                <w:sz w:val="22"/>
                <w:szCs w:val="22"/>
              </w:rPr>
            </w:pPr>
          </w:p>
        </w:tc>
      </w:tr>
      <w:tr w:rsidR="00460BD4" w14:paraId="4A18CAA7" w14:textId="77777777" w:rsidTr="00947410">
        <w:trPr>
          <w:jc w:val="center"/>
        </w:trPr>
        <w:tc>
          <w:tcPr>
            <w:tcW w:w="3685" w:type="dxa"/>
          </w:tcPr>
          <w:p w14:paraId="3C5C4EFF" w14:textId="77777777" w:rsidR="00460BD4" w:rsidRPr="00A31E4E" w:rsidRDefault="00460BD4" w:rsidP="002E7DFB">
            <w:pPr>
              <w:pStyle w:val="ListParagraph"/>
              <w:ind w:left="0"/>
              <w:jc w:val="center"/>
              <w:rPr>
                <w:b/>
                <w:sz w:val="22"/>
                <w:szCs w:val="22"/>
              </w:rPr>
            </w:pPr>
            <w:r w:rsidRPr="00A31E4E">
              <w:rPr>
                <w:b/>
                <w:sz w:val="22"/>
                <w:szCs w:val="22"/>
              </w:rPr>
              <w:t>Underinsured</w:t>
            </w:r>
          </w:p>
        </w:tc>
        <w:tc>
          <w:tcPr>
            <w:tcW w:w="3330" w:type="dxa"/>
          </w:tcPr>
          <w:p w14:paraId="3C4F5265" w14:textId="77777777" w:rsidR="00460BD4" w:rsidRPr="00A31E4E" w:rsidRDefault="00460BD4" w:rsidP="002E7DFB">
            <w:pPr>
              <w:pStyle w:val="ListParagraph"/>
              <w:ind w:left="0"/>
              <w:rPr>
                <w:sz w:val="22"/>
                <w:szCs w:val="22"/>
              </w:rPr>
            </w:pPr>
          </w:p>
        </w:tc>
      </w:tr>
    </w:tbl>
    <w:p w14:paraId="342339F7" w14:textId="3AA36F59" w:rsidR="00AC218B" w:rsidRDefault="00AC218B" w:rsidP="00965991">
      <w:pPr>
        <w:rPr>
          <w:b/>
          <w:sz w:val="24"/>
          <w:szCs w:val="24"/>
        </w:rPr>
      </w:pPr>
    </w:p>
    <w:p w14:paraId="2AF38220" w14:textId="77777777" w:rsidR="00AC218B" w:rsidRDefault="00AC218B">
      <w:pPr>
        <w:rPr>
          <w:b/>
          <w:sz w:val="24"/>
          <w:szCs w:val="24"/>
        </w:rPr>
      </w:pPr>
      <w:r>
        <w:rPr>
          <w:b/>
          <w:sz w:val="24"/>
          <w:szCs w:val="24"/>
        </w:rPr>
        <w:br w:type="page"/>
      </w:r>
    </w:p>
    <w:p w14:paraId="467395A4" w14:textId="1A8E2337" w:rsidR="00965991" w:rsidRPr="00A31E4E" w:rsidRDefault="00965991" w:rsidP="00965991">
      <w:pPr>
        <w:pStyle w:val="ListParagraph"/>
        <w:numPr>
          <w:ilvl w:val="0"/>
          <w:numId w:val="15"/>
        </w:numPr>
        <w:rPr>
          <w:b/>
        </w:rPr>
      </w:pPr>
      <w:r w:rsidRPr="00A31E4E">
        <w:rPr>
          <w:b/>
        </w:rPr>
        <w:lastRenderedPageBreak/>
        <w:t xml:space="preserve">Population of Focus: </w:t>
      </w:r>
      <w:r w:rsidRPr="00A31E4E">
        <w:rPr>
          <w:i/>
        </w:rPr>
        <w:t xml:space="preserve">Please describe the primary population(s) of focus for this grant. </w:t>
      </w:r>
      <w:r w:rsidRPr="00A31E4E">
        <w:rPr>
          <w:rFonts w:cs="Calibri"/>
          <w:i/>
        </w:rPr>
        <w:t>Be sure to include age and gender of the population that will be targeted. Additionally, if the target population will be different for each intervention</w:t>
      </w:r>
      <w:r w:rsidR="00DD6BFA">
        <w:rPr>
          <w:rFonts w:cs="Calibri"/>
          <w:i/>
        </w:rPr>
        <w:t>,</w:t>
      </w:r>
      <w:r w:rsidRPr="00A31E4E">
        <w:rPr>
          <w:rFonts w:cs="Calibri"/>
          <w:i/>
        </w:rPr>
        <w:t xml:space="preserve"> please specify that information below.</w:t>
      </w:r>
    </w:p>
    <w:p w14:paraId="5B409768" w14:textId="77777777" w:rsidR="00947410" w:rsidRPr="00A31E4E" w:rsidRDefault="00947410" w:rsidP="00947410">
      <w:pPr>
        <w:pStyle w:val="ListParagraph"/>
        <w:rPr>
          <w:b/>
        </w:rPr>
      </w:pPr>
    </w:p>
    <w:p w14:paraId="57FD6106" w14:textId="77777777" w:rsidR="00947410" w:rsidRPr="00A31E4E" w:rsidRDefault="00947410" w:rsidP="00947410">
      <w:pPr>
        <w:pStyle w:val="ListParagraph"/>
        <w:rPr>
          <w:b/>
        </w:rPr>
      </w:pPr>
    </w:p>
    <w:p w14:paraId="2E8000C4" w14:textId="77777777" w:rsidR="00947410" w:rsidRPr="00A31E4E" w:rsidRDefault="00947410" w:rsidP="00947410">
      <w:pPr>
        <w:pStyle w:val="ListParagraph"/>
        <w:rPr>
          <w:b/>
        </w:rPr>
      </w:pPr>
    </w:p>
    <w:p w14:paraId="7FAA3405" w14:textId="77777777" w:rsidR="00947410" w:rsidRPr="00A31E4E" w:rsidRDefault="00947410" w:rsidP="00947410">
      <w:pPr>
        <w:pStyle w:val="ListParagraph"/>
        <w:rPr>
          <w:b/>
        </w:rPr>
      </w:pPr>
    </w:p>
    <w:p w14:paraId="3F9A9555" w14:textId="77777777" w:rsidR="00947410" w:rsidRPr="00A31E4E" w:rsidRDefault="00947410" w:rsidP="00947410">
      <w:pPr>
        <w:pStyle w:val="ListParagraph"/>
        <w:rPr>
          <w:b/>
        </w:rPr>
      </w:pPr>
    </w:p>
    <w:p w14:paraId="285FBEEA" w14:textId="77777777" w:rsidR="00947410" w:rsidRPr="00A31E4E" w:rsidRDefault="00947410" w:rsidP="00947410">
      <w:pPr>
        <w:pStyle w:val="ListParagraph"/>
        <w:rPr>
          <w:b/>
        </w:rPr>
      </w:pPr>
    </w:p>
    <w:p w14:paraId="7C2BD319" w14:textId="77777777" w:rsidR="00947410" w:rsidRPr="00A31E4E" w:rsidRDefault="00947410" w:rsidP="00947410">
      <w:pPr>
        <w:pStyle w:val="ListParagraph"/>
        <w:rPr>
          <w:b/>
        </w:rPr>
      </w:pPr>
    </w:p>
    <w:p w14:paraId="384E59D9" w14:textId="77777777" w:rsidR="004B563B" w:rsidRPr="00A31E4E" w:rsidRDefault="004B563B" w:rsidP="00947410">
      <w:pPr>
        <w:pStyle w:val="ListParagraph"/>
        <w:rPr>
          <w:b/>
        </w:rPr>
      </w:pPr>
    </w:p>
    <w:p w14:paraId="30D9A5BC" w14:textId="77777777" w:rsidR="00947410" w:rsidRPr="00A31E4E" w:rsidRDefault="00947410" w:rsidP="00947410">
      <w:pPr>
        <w:pStyle w:val="ListParagraph"/>
        <w:rPr>
          <w:b/>
        </w:rPr>
      </w:pPr>
    </w:p>
    <w:p w14:paraId="28B7F736" w14:textId="77777777" w:rsidR="00947410" w:rsidRPr="00A31E4E" w:rsidRDefault="00947410" w:rsidP="00947410">
      <w:pPr>
        <w:pStyle w:val="ListParagraph"/>
        <w:rPr>
          <w:b/>
        </w:rPr>
      </w:pPr>
    </w:p>
    <w:p w14:paraId="3493AB42" w14:textId="77777777" w:rsidR="00947410" w:rsidRPr="00A31E4E" w:rsidRDefault="00947410" w:rsidP="00947410">
      <w:pPr>
        <w:pStyle w:val="ListParagraph"/>
        <w:rPr>
          <w:b/>
        </w:rPr>
      </w:pPr>
    </w:p>
    <w:p w14:paraId="201DD83F" w14:textId="77777777" w:rsidR="00947410" w:rsidRPr="00A31E4E" w:rsidRDefault="00947410" w:rsidP="00947410">
      <w:pPr>
        <w:pStyle w:val="ListParagraph"/>
        <w:rPr>
          <w:b/>
        </w:rPr>
      </w:pPr>
    </w:p>
    <w:p w14:paraId="33FDB77D" w14:textId="77777777" w:rsidR="00947410" w:rsidRPr="00A31E4E" w:rsidRDefault="00947410" w:rsidP="00947410">
      <w:pPr>
        <w:pStyle w:val="ListParagraph"/>
        <w:rPr>
          <w:b/>
        </w:rPr>
      </w:pPr>
    </w:p>
    <w:p w14:paraId="2774FEA5" w14:textId="77777777" w:rsidR="00947410" w:rsidRDefault="00947410" w:rsidP="00947410">
      <w:pPr>
        <w:pStyle w:val="ListParagraph"/>
        <w:rPr>
          <w:b/>
        </w:rPr>
      </w:pPr>
    </w:p>
    <w:p w14:paraId="4E59B750" w14:textId="77777777" w:rsidR="004B563B" w:rsidRPr="00A31E4E" w:rsidRDefault="004B563B" w:rsidP="00947410">
      <w:pPr>
        <w:pStyle w:val="ListParagraph"/>
        <w:rPr>
          <w:b/>
        </w:rPr>
      </w:pPr>
    </w:p>
    <w:p w14:paraId="62DA5AD1" w14:textId="77777777" w:rsidR="00935BFE" w:rsidRPr="00A31E4E" w:rsidRDefault="00935BFE" w:rsidP="00935BFE">
      <w:pPr>
        <w:rPr>
          <w:b/>
          <w:color w:val="FF0000"/>
        </w:rPr>
      </w:pPr>
    </w:p>
    <w:p w14:paraId="6DDAED33" w14:textId="77777777" w:rsidR="00947410" w:rsidRPr="00A31E4E" w:rsidRDefault="00947410" w:rsidP="00947410">
      <w:pPr>
        <w:pStyle w:val="ListParagraph"/>
        <w:numPr>
          <w:ilvl w:val="0"/>
          <w:numId w:val="15"/>
        </w:numPr>
        <w:rPr>
          <w:rFonts w:eastAsia="Times New Roman"/>
          <w:i/>
        </w:rPr>
      </w:pPr>
      <w:r w:rsidRPr="00A31E4E">
        <w:rPr>
          <w:rFonts w:eastAsia="Arial" w:cs="Calibri"/>
          <w:b/>
          <w:bCs/>
          <w:color w:val="000000"/>
          <w:spacing w:val="-3"/>
        </w:rPr>
        <w:t xml:space="preserve">Quality Improvement Team: </w:t>
      </w:r>
      <w:r w:rsidRPr="00A31E4E">
        <w:rPr>
          <w:rFonts w:eastAsia="Times New Roman"/>
          <w:i/>
        </w:rPr>
        <w:t>Please list the role, name, title, and email of the members who will be serving on your QI/Grant Team for this grant.</w:t>
      </w:r>
    </w:p>
    <w:p w14:paraId="02CA9F3D" w14:textId="77777777" w:rsidR="00947410" w:rsidRDefault="00947410" w:rsidP="00947410">
      <w:pPr>
        <w:pStyle w:val="ListParagraph"/>
        <w:rPr>
          <w:rFonts w:eastAsia="Arial" w:cs="Calibri"/>
          <w:b/>
          <w:bCs/>
          <w:color w:val="000000"/>
          <w:spacing w:val="-3"/>
          <w:sz w:val="24"/>
          <w:szCs w:val="24"/>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2691"/>
        <w:gridCol w:w="2595"/>
        <w:gridCol w:w="2782"/>
      </w:tblGrid>
      <w:tr w:rsidR="00947410" w:rsidRPr="00DD14D4" w14:paraId="6A598CA3" w14:textId="77777777" w:rsidTr="00947410">
        <w:trPr>
          <w:jc w:val="center"/>
        </w:trPr>
        <w:tc>
          <w:tcPr>
            <w:tcW w:w="2659" w:type="dxa"/>
            <w:shd w:val="clear" w:color="auto" w:fill="EDEDED" w:themeFill="accent3" w:themeFillTint="33"/>
          </w:tcPr>
          <w:p w14:paraId="324B953E" w14:textId="77777777" w:rsidR="00947410" w:rsidRPr="00A31E4E" w:rsidRDefault="00947410" w:rsidP="002E7DFB">
            <w:pPr>
              <w:rPr>
                <w:rFonts w:eastAsia="Times New Roman"/>
                <w:b/>
              </w:rPr>
            </w:pPr>
            <w:r w:rsidRPr="00A31E4E">
              <w:rPr>
                <w:rFonts w:eastAsia="Times New Roman"/>
                <w:b/>
              </w:rPr>
              <w:t>Role</w:t>
            </w:r>
          </w:p>
        </w:tc>
        <w:tc>
          <w:tcPr>
            <w:tcW w:w="2754" w:type="dxa"/>
            <w:shd w:val="clear" w:color="auto" w:fill="EDEDED" w:themeFill="accent3" w:themeFillTint="33"/>
          </w:tcPr>
          <w:p w14:paraId="18A93A34" w14:textId="77777777" w:rsidR="00947410" w:rsidRPr="00A31E4E" w:rsidRDefault="00947410" w:rsidP="002E7DFB">
            <w:pPr>
              <w:rPr>
                <w:rFonts w:eastAsia="Times New Roman"/>
                <w:b/>
              </w:rPr>
            </w:pPr>
            <w:r w:rsidRPr="00A31E4E">
              <w:rPr>
                <w:rFonts w:eastAsia="Times New Roman"/>
                <w:b/>
              </w:rPr>
              <w:t>Name</w:t>
            </w:r>
          </w:p>
        </w:tc>
        <w:tc>
          <w:tcPr>
            <w:tcW w:w="2659" w:type="dxa"/>
            <w:shd w:val="clear" w:color="auto" w:fill="EDEDED" w:themeFill="accent3" w:themeFillTint="33"/>
          </w:tcPr>
          <w:p w14:paraId="2F2A9CBB" w14:textId="77777777" w:rsidR="00947410" w:rsidRPr="00A31E4E" w:rsidRDefault="00947410" w:rsidP="002E7DFB">
            <w:pPr>
              <w:rPr>
                <w:rFonts w:eastAsia="Times New Roman"/>
                <w:b/>
              </w:rPr>
            </w:pPr>
            <w:r w:rsidRPr="00A31E4E">
              <w:rPr>
                <w:rFonts w:eastAsia="Times New Roman"/>
                <w:b/>
              </w:rPr>
              <w:t>Job Title</w:t>
            </w:r>
          </w:p>
        </w:tc>
        <w:tc>
          <w:tcPr>
            <w:tcW w:w="2849" w:type="dxa"/>
            <w:shd w:val="clear" w:color="auto" w:fill="EDEDED" w:themeFill="accent3" w:themeFillTint="33"/>
          </w:tcPr>
          <w:p w14:paraId="10CB827C" w14:textId="77777777" w:rsidR="00947410" w:rsidRPr="00A31E4E" w:rsidRDefault="00947410" w:rsidP="002E7DFB">
            <w:pPr>
              <w:rPr>
                <w:rFonts w:eastAsia="Times New Roman"/>
                <w:b/>
              </w:rPr>
            </w:pPr>
            <w:r w:rsidRPr="00A31E4E">
              <w:rPr>
                <w:rFonts w:eastAsia="Times New Roman"/>
                <w:b/>
              </w:rPr>
              <w:t>Email</w:t>
            </w:r>
          </w:p>
        </w:tc>
      </w:tr>
      <w:tr w:rsidR="00947410" w:rsidRPr="00DD14D4" w14:paraId="79157B93" w14:textId="77777777" w:rsidTr="00947410">
        <w:trPr>
          <w:jc w:val="center"/>
        </w:trPr>
        <w:tc>
          <w:tcPr>
            <w:tcW w:w="2659" w:type="dxa"/>
            <w:shd w:val="clear" w:color="auto" w:fill="auto"/>
          </w:tcPr>
          <w:p w14:paraId="08752EE5" w14:textId="77777777" w:rsidR="00947410" w:rsidRPr="00A31E4E" w:rsidRDefault="00947410" w:rsidP="002E7DFB">
            <w:pPr>
              <w:rPr>
                <w:rFonts w:eastAsia="Times New Roman"/>
                <w:b/>
              </w:rPr>
            </w:pPr>
            <w:r w:rsidRPr="00A31E4E">
              <w:rPr>
                <w:rFonts w:eastAsia="Times New Roman"/>
                <w:b/>
              </w:rPr>
              <w:t>Implementation Lead</w:t>
            </w:r>
          </w:p>
        </w:tc>
        <w:tc>
          <w:tcPr>
            <w:tcW w:w="2754" w:type="dxa"/>
            <w:shd w:val="clear" w:color="auto" w:fill="auto"/>
          </w:tcPr>
          <w:p w14:paraId="1294CD54" w14:textId="77777777" w:rsidR="00947410" w:rsidRPr="00A31E4E" w:rsidRDefault="00947410" w:rsidP="002E7DFB">
            <w:pPr>
              <w:rPr>
                <w:rFonts w:eastAsia="Times New Roman"/>
              </w:rPr>
            </w:pPr>
          </w:p>
        </w:tc>
        <w:tc>
          <w:tcPr>
            <w:tcW w:w="2659" w:type="dxa"/>
            <w:shd w:val="clear" w:color="auto" w:fill="auto"/>
          </w:tcPr>
          <w:p w14:paraId="7195C397" w14:textId="77777777" w:rsidR="00947410" w:rsidRPr="00A31E4E" w:rsidRDefault="00947410" w:rsidP="002E7DFB">
            <w:pPr>
              <w:rPr>
                <w:rFonts w:eastAsia="Times New Roman"/>
              </w:rPr>
            </w:pPr>
          </w:p>
        </w:tc>
        <w:tc>
          <w:tcPr>
            <w:tcW w:w="2849" w:type="dxa"/>
            <w:shd w:val="clear" w:color="auto" w:fill="auto"/>
          </w:tcPr>
          <w:p w14:paraId="197D5AEA" w14:textId="77777777" w:rsidR="00947410" w:rsidRPr="00A31E4E" w:rsidRDefault="00947410" w:rsidP="002E7DFB">
            <w:pPr>
              <w:rPr>
                <w:rFonts w:eastAsia="Times New Roman"/>
              </w:rPr>
            </w:pPr>
          </w:p>
        </w:tc>
      </w:tr>
      <w:tr w:rsidR="00947410" w:rsidRPr="00DD14D4" w14:paraId="7F481BD7" w14:textId="77777777" w:rsidTr="00947410">
        <w:trPr>
          <w:jc w:val="center"/>
        </w:trPr>
        <w:tc>
          <w:tcPr>
            <w:tcW w:w="2659" w:type="dxa"/>
            <w:shd w:val="clear" w:color="auto" w:fill="auto"/>
          </w:tcPr>
          <w:p w14:paraId="4832BBED" w14:textId="77777777" w:rsidR="00947410" w:rsidRPr="00A31E4E" w:rsidRDefault="00947410" w:rsidP="002E7DFB">
            <w:pPr>
              <w:rPr>
                <w:rFonts w:eastAsia="Times New Roman"/>
                <w:b/>
              </w:rPr>
            </w:pPr>
          </w:p>
        </w:tc>
        <w:tc>
          <w:tcPr>
            <w:tcW w:w="2754" w:type="dxa"/>
            <w:shd w:val="clear" w:color="auto" w:fill="auto"/>
          </w:tcPr>
          <w:p w14:paraId="5D6040F2" w14:textId="77777777" w:rsidR="00947410" w:rsidRPr="00A31E4E" w:rsidRDefault="00947410" w:rsidP="002E7DFB">
            <w:pPr>
              <w:rPr>
                <w:rFonts w:eastAsia="Times New Roman"/>
              </w:rPr>
            </w:pPr>
          </w:p>
        </w:tc>
        <w:tc>
          <w:tcPr>
            <w:tcW w:w="2659" w:type="dxa"/>
            <w:shd w:val="clear" w:color="auto" w:fill="auto"/>
          </w:tcPr>
          <w:p w14:paraId="50A8798D" w14:textId="77777777" w:rsidR="00947410" w:rsidRPr="00A31E4E" w:rsidRDefault="00947410" w:rsidP="002E7DFB">
            <w:pPr>
              <w:rPr>
                <w:rFonts w:eastAsia="Times New Roman"/>
              </w:rPr>
            </w:pPr>
          </w:p>
        </w:tc>
        <w:tc>
          <w:tcPr>
            <w:tcW w:w="2849" w:type="dxa"/>
            <w:shd w:val="clear" w:color="auto" w:fill="auto"/>
          </w:tcPr>
          <w:p w14:paraId="6A4BF6CE" w14:textId="77777777" w:rsidR="00947410" w:rsidRPr="00A31E4E" w:rsidRDefault="00947410" w:rsidP="002E7DFB">
            <w:pPr>
              <w:rPr>
                <w:rFonts w:eastAsia="Times New Roman"/>
              </w:rPr>
            </w:pPr>
          </w:p>
        </w:tc>
      </w:tr>
      <w:tr w:rsidR="00947410" w:rsidRPr="00DD14D4" w14:paraId="01326EEB" w14:textId="77777777" w:rsidTr="00947410">
        <w:trPr>
          <w:jc w:val="center"/>
        </w:trPr>
        <w:tc>
          <w:tcPr>
            <w:tcW w:w="2659" w:type="dxa"/>
            <w:shd w:val="clear" w:color="auto" w:fill="auto"/>
          </w:tcPr>
          <w:p w14:paraId="0C611399" w14:textId="77777777" w:rsidR="00947410" w:rsidRPr="00DD14D4" w:rsidRDefault="00947410" w:rsidP="002E7DFB">
            <w:pPr>
              <w:rPr>
                <w:rFonts w:eastAsia="Times New Roman"/>
                <w:b/>
                <w:sz w:val="20"/>
                <w:szCs w:val="20"/>
              </w:rPr>
            </w:pPr>
          </w:p>
        </w:tc>
        <w:tc>
          <w:tcPr>
            <w:tcW w:w="2754" w:type="dxa"/>
            <w:shd w:val="clear" w:color="auto" w:fill="auto"/>
          </w:tcPr>
          <w:p w14:paraId="03399E3E" w14:textId="77777777" w:rsidR="00947410" w:rsidRPr="00DD14D4" w:rsidRDefault="00947410" w:rsidP="002E7DFB">
            <w:pPr>
              <w:rPr>
                <w:rFonts w:eastAsia="Times New Roman"/>
                <w:sz w:val="20"/>
                <w:szCs w:val="20"/>
              </w:rPr>
            </w:pPr>
          </w:p>
        </w:tc>
        <w:tc>
          <w:tcPr>
            <w:tcW w:w="2659" w:type="dxa"/>
            <w:shd w:val="clear" w:color="auto" w:fill="auto"/>
          </w:tcPr>
          <w:p w14:paraId="547852D7" w14:textId="77777777" w:rsidR="00947410" w:rsidRPr="00DD14D4" w:rsidRDefault="00947410" w:rsidP="002E7DFB">
            <w:pPr>
              <w:rPr>
                <w:rFonts w:eastAsia="Times New Roman"/>
                <w:sz w:val="20"/>
                <w:szCs w:val="20"/>
              </w:rPr>
            </w:pPr>
          </w:p>
        </w:tc>
        <w:tc>
          <w:tcPr>
            <w:tcW w:w="2849" w:type="dxa"/>
            <w:shd w:val="clear" w:color="auto" w:fill="auto"/>
          </w:tcPr>
          <w:p w14:paraId="270EE34B" w14:textId="77777777" w:rsidR="00947410" w:rsidRPr="00DD14D4" w:rsidRDefault="00947410" w:rsidP="002E7DFB">
            <w:pPr>
              <w:rPr>
                <w:rFonts w:eastAsia="Times New Roman"/>
                <w:sz w:val="20"/>
                <w:szCs w:val="20"/>
              </w:rPr>
            </w:pPr>
          </w:p>
        </w:tc>
      </w:tr>
      <w:tr w:rsidR="00947410" w:rsidRPr="00DD14D4" w14:paraId="3B7FFC93" w14:textId="77777777" w:rsidTr="00947410">
        <w:trPr>
          <w:jc w:val="center"/>
        </w:trPr>
        <w:tc>
          <w:tcPr>
            <w:tcW w:w="2659" w:type="dxa"/>
            <w:shd w:val="clear" w:color="auto" w:fill="auto"/>
          </w:tcPr>
          <w:p w14:paraId="06D5E978" w14:textId="77777777" w:rsidR="00947410" w:rsidRPr="00DD14D4" w:rsidRDefault="00947410" w:rsidP="002E7DFB">
            <w:pPr>
              <w:rPr>
                <w:rFonts w:eastAsia="Times New Roman"/>
                <w:b/>
                <w:sz w:val="20"/>
                <w:szCs w:val="20"/>
              </w:rPr>
            </w:pPr>
          </w:p>
        </w:tc>
        <w:tc>
          <w:tcPr>
            <w:tcW w:w="2754" w:type="dxa"/>
            <w:shd w:val="clear" w:color="auto" w:fill="auto"/>
          </w:tcPr>
          <w:p w14:paraId="576A47A2" w14:textId="77777777" w:rsidR="00947410" w:rsidRPr="00DD14D4" w:rsidRDefault="00947410" w:rsidP="00947410">
            <w:pPr>
              <w:jc w:val="center"/>
              <w:rPr>
                <w:rFonts w:eastAsia="Times New Roman"/>
                <w:sz w:val="20"/>
                <w:szCs w:val="20"/>
              </w:rPr>
            </w:pPr>
          </w:p>
        </w:tc>
        <w:tc>
          <w:tcPr>
            <w:tcW w:w="2659" w:type="dxa"/>
            <w:shd w:val="clear" w:color="auto" w:fill="auto"/>
          </w:tcPr>
          <w:p w14:paraId="234AE92F" w14:textId="77777777" w:rsidR="00947410" w:rsidRPr="00DD14D4" w:rsidRDefault="00947410" w:rsidP="002E7DFB">
            <w:pPr>
              <w:rPr>
                <w:rFonts w:eastAsia="Times New Roman"/>
                <w:sz w:val="20"/>
                <w:szCs w:val="20"/>
              </w:rPr>
            </w:pPr>
          </w:p>
        </w:tc>
        <w:tc>
          <w:tcPr>
            <w:tcW w:w="2849" w:type="dxa"/>
            <w:shd w:val="clear" w:color="auto" w:fill="auto"/>
          </w:tcPr>
          <w:p w14:paraId="0BE06B45" w14:textId="77777777" w:rsidR="00947410" w:rsidRPr="00DD14D4" w:rsidRDefault="00947410" w:rsidP="002E7DFB">
            <w:pPr>
              <w:rPr>
                <w:rFonts w:eastAsia="Times New Roman"/>
                <w:sz w:val="20"/>
                <w:szCs w:val="20"/>
              </w:rPr>
            </w:pPr>
          </w:p>
        </w:tc>
      </w:tr>
      <w:tr w:rsidR="00947410" w:rsidRPr="00DD14D4" w14:paraId="3F39A0ED" w14:textId="77777777" w:rsidTr="00947410">
        <w:trPr>
          <w:jc w:val="center"/>
        </w:trPr>
        <w:tc>
          <w:tcPr>
            <w:tcW w:w="2659" w:type="dxa"/>
            <w:shd w:val="clear" w:color="auto" w:fill="auto"/>
          </w:tcPr>
          <w:p w14:paraId="38096A52" w14:textId="77777777" w:rsidR="00947410" w:rsidRPr="00DD14D4" w:rsidRDefault="00947410" w:rsidP="002E7DFB">
            <w:pPr>
              <w:rPr>
                <w:rFonts w:eastAsia="Times New Roman"/>
                <w:b/>
                <w:sz w:val="20"/>
                <w:szCs w:val="20"/>
              </w:rPr>
            </w:pPr>
          </w:p>
        </w:tc>
        <w:tc>
          <w:tcPr>
            <w:tcW w:w="2754" w:type="dxa"/>
            <w:shd w:val="clear" w:color="auto" w:fill="auto"/>
          </w:tcPr>
          <w:p w14:paraId="5C409A3D" w14:textId="77777777" w:rsidR="00947410" w:rsidRPr="00DD14D4" w:rsidRDefault="00947410" w:rsidP="002E7DFB">
            <w:pPr>
              <w:rPr>
                <w:rFonts w:eastAsia="Times New Roman"/>
                <w:sz w:val="20"/>
                <w:szCs w:val="20"/>
              </w:rPr>
            </w:pPr>
          </w:p>
        </w:tc>
        <w:tc>
          <w:tcPr>
            <w:tcW w:w="2659" w:type="dxa"/>
            <w:shd w:val="clear" w:color="auto" w:fill="auto"/>
          </w:tcPr>
          <w:p w14:paraId="3569F6D2" w14:textId="77777777" w:rsidR="00947410" w:rsidRPr="00DD14D4" w:rsidRDefault="00947410" w:rsidP="002E7DFB">
            <w:pPr>
              <w:rPr>
                <w:rFonts w:eastAsia="Times New Roman"/>
                <w:sz w:val="20"/>
                <w:szCs w:val="20"/>
              </w:rPr>
            </w:pPr>
          </w:p>
        </w:tc>
        <w:tc>
          <w:tcPr>
            <w:tcW w:w="2849" w:type="dxa"/>
            <w:shd w:val="clear" w:color="auto" w:fill="auto"/>
          </w:tcPr>
          <w:p w14:paraId="3D2E95E7" w14:textId="77777777" w:rsidR="00947410" w:rsidRPr="00DD14D4" w:rsidRDefault="00947410" w:rsidP="002E7DFB">
            <w:pPr>
              <w:rPr>
                <w:rFonts w:eastAsia="Times New Roman"/>
                <w:sz w:val="20"/>
                <w:szCs w:val="20"/>
              </w:rPr>
            </w:pPr>
          </w:p>
        </w:tc>
      </w:tr>
      <w:tr w:rsidR="00947410" w:rsidRPr="00DD14D4" w14:paraId="1B435569" w14:textId="77777777" w:rsidTr="00947410">
        <w:trPr>
          <w:jc w:val="center"/>
        </w:trPr>
        <w:tc>
          <w:tcPr>
            <w:tcW w:w="2659" w:type="dxa"/>
            <w:shd w:val="clear" w:color="auto" w:fill="auto"/>
          </w:tcPr>
          <w:p w14:paraId="20DF6E0E" w14:textId="77777777" w:rsidR="00947410" w:rsidRPr="00DD14D4" w:rsidRDefault="00947410" w:rsidP="002E7DFB">
            <w:pPr>
              <w:rPr>
                <w:rFonts w:eastAsia="Times New Roman"/>
                <w:b/>
                <w:sz w:val="20"/>
                <w:szCs w:val="20"/>
              </w:rPr>
            </w:pPr>
          </w:p>
        </w:tc>
        <w:tc>
          <w:tcPr>
            <w:tcW w:w="2754" w:type="dxa"/>
            <w:shd w:val="clear" w:color="auto" w:fill="auto"/>
          </w:tcPr>
          <w:p w14:paraId="368DCD47" w14:textId="77777777" w:rsidR="00947410" w:rsidRPr="00DD14D4" w:rsidRDefault="00947410" w:rsidP="002E7DFB">
            <w:pPr>
              <w:rPr>
                <w:rFonts w:eastAsia="Times New Roman"/>
                <w:sz w:val="20"/>
                <w:szCs w:val="20"/>
              </w:rPr>
            </w:pPr>
          </w:p>
        </w:tc>
        <w:tc>
          <w:tcPr>
            <w:tcW w:w="2659" w:type="dxa"/>
            <w:shd w:val="clear" w:color="auto" w:fill="auto"/>
          </w:tcPr>
          <w:p w14:paraId="7908ED7D" w14:textId="77777777" w:rsidR="00947410" w:rsidRPr="00DD14D4" w:rsidRDefault="00947410" w:rsidP="002E7DFB">
            <w:pPr>
              <w:rPr>
                <w:rFonts w:eastAsia="Times New Roman"/>
                <w:sz w:val="20"/>
                <w:szCs w:val="20"/>
              </w:rPr>
            </w:pPr>
          </w:p>
        </w:tc>
        <w:tc>
          <w:tcPr>
            <w:tcW w:w="2849" w:type="dxa"/>
            <w:shd w:val="clear" w:color="auto" w:fill="auto"/>
          </w:tcPr>
          <w:p w14:paraId="668BC64D" w14:textId="77777777" w:rsidR="00947410" w:rsidRPr="00DD14D4" w:rsidRDefault="00947410" w:rsidP="002E7DFB">
            <w:pPr>
              <w:rPr>
                <w:rFonts w:eastAsia="Times New Roman"/>
                <w:sz w:val="20"/>
                <w:szCs w:val="20"/>
              </w:rPr>
            </w:pPr>
          </w:p>
        </w:tc>
      </w:tr>
      <w:tr w:rsidR="00947410" w:rsidRPr="00DD14D4" w14:paraId="0B07CA4B" w14:textId="77777777" w:rsidTr="00947410">
        <w:trPr>
          <w:jc w:val="center"/>
        </w:trPr>
        <w:tc>
          <w:tcPr>
            <w:tcW w:w="2659" w:type="dxa"/>
            <w:shd w:val="clear" w:color="auto" w:fill="auto"/>
          </w:tcPr>
          <w:p w14:paraId="01306408" w14:textId="77777777" w:rsidR="00947410" w:rsidRPr="00DD14D4" w:rsidRDefault="00947410" w:rsidP="002E7DFB">
            <w:pPr>
              <w:rPr>
                <w:rFonts w:eastAsia="Times New Roman"/>
                <w:b/>
                <w:sz w:val="20"/>
                <w:szCs w:val="20"/>
              </w:rPr>
            </w:pPr>
          </w:p>
        </w:tc>
        <w:tc>
          <w:tcPr>
            <w:tcW w:w="2754" w:type="dxa"/>
            <w:shd w:val="clear" w:color="auto" w:fill="auto"/>
          </w:tcPr>
          <w:p w14:paraId="387A33F0" w14:textId="77777777" w:rsidR="00947410" w:rsidRPr="00DD14D4" w:rsidRDefault="00947410" w:rsidP="002E7DFB">
            <w:pPr>
              <w:rPr>
                <w:rFonts w:eastAsia="Times New Roman"/>
                <w:sz w:val="20"/>
                <w:szCs w:val="20"/>
              </w:rPr>
            </w:pPr>
          </w:p>
        </w:tc>
        <w:tc>
          <w:tcPr>
            <w:tcW w:w="2659" w:type="dxa"/>
            <w:shd w:val="clear" w:color="auto" w:fill="auto"/>
          </w:tcPr>
          <w:p w14:paraId="43275E66" w14:textId="77777777" w:rsidR="00947410" w:rsidRPr="00DD14D4" w:rsidRDefault="00947410" w:rsidP="002E7DFB">
            <w:pPr>
              <w:rPr>
                <w:rFonts w:eastAsia="Times New Roman"/>
                <w:sz w:val="20"/>
                <w:szCs w:val="20"/>
              </w:rPr>
            </w:pPr>
          </w:p>
        </w:tc>
        <w:tc>
          <w:tcPr>
            <w:tcW w:w="2849" w:type="dxa"/>
            <w:shd w:val="clear" w:color="auto" w:fill="auto"/>
          </w:tcPr>
          <w:p w14:paraId="585D36AF" w14:textId="77777777" w:rsidR="00947410" w:rsidRPr="00DD14D4" w:rsidRDefault="00947410" w:rsidP="002E7DFB">
            <w:pPr>
              <w:rPr>
                <w:rFonts w:eastAsia="Times New Roman"/>
                <w:sz w:val="20"/>
                <w:szCs w:val="20"/>
              </w:rPr>
            </w:pPr>
          </w:p>
        </w:tc>
      </w:tr>
      <w:tr w:rsidR="00947410" w:rsidRPr="00DD14D4" w14:paraId="1E6FD114" w14:textId="77777777" w:rsidTr="00947410">
        <w:trPr>
          <w:jc w:val="center"/>
        </w:trPr>
        <w:tc>
          <w:tcPr>
            <w:tcW w:w="2659" w:type="dxa"/>
            <w:shd w:val="clear" w:color="auto" w:fill="auto"/>
          </w:tcPr>
          <w:p w14:paraId="44E8563E" w14:textId="77777777" w:rsidR="00947410" w:rsidRPr="00DD14D4" w:rsidRDefault="00947410" w:rsidP="002E7DFB">
            <w:pPr>
              <w:rPr>
                <w:rFonts w:eastAsia="Times New Roman"/>
                <w:b/>
                <w:sz w:val="20"/>
                <w:szCs w:val="20"/>
              </w:rPr>
            </w:pPr>
          </w:p>
        </w:tc>
        <w:tc>
          <w:tcPr>
            <w:tcW w:w="2754" w:type="dxa"/>
            <w:shd w:val="clear" w:color="auto" w:fill="auto"/>
          </w:tcPr>
          <w:p w14:paraId="20416ECE" w14:textId="77777777" w:rsidR="00947410" w:rsidRPr="00DD14D4" w:rsidRDefault="00947410" w:rsidP="002E7DFB">
            <w:pPr>
              <w:rPr>
                <w:rFonts w:eastAsia="Times New Roman"/>
                <w:sz w:val="20"/>
                <w:szCs w:val="20"/>
              </w:rPr>
            </w:pPr>
          </w:p>
        </w:tc>
        <w:tc>
          <w:tcPr>
            <w:tcW w:w="2659" w:type="dxa"/>
            <w:shd w:val="clear" w:color="auto" w:fill="auto"/>
          </w:tcPr>
          <w:p w14:paraId="094485FE" w14:textId="77777777" w:rsidR="00947410" w:rsidRPr="00DD14D4" w:rsidRDefault="00947410" w:rsidP="002E7DFB">
            <w:pPr>
              <w:rPr>
                <w:rFonts w:eastAsia="Times New Roman"/>
                <w:sz w:val="20"/>
                <w:szCs w:val="20"/>
              </w:rPr>
            </w:pPr>
          </w:p>
        </w:tc>
        <w:tc>
          <w:tcPr>
            <w:tcW w:w="2849" w:type="dxa"/>
            <w:shd w:val="clear" w:color="auto" w:fill="auto"/>
          </w:tcPr>
          <w:p w14:paraId="24D51ABF" w14:textId="77777777" w:rsidR="00947410" w:rsidRPr="00DD14D4" w:rsidRDefault="00947410" w:rsidP="002E7DFB">
            <w:pPr>
              <w:rPr>
                <w:rFonts w:eastAsia="Times New Roman"/>
                <w:sz w:val="20"/>
                <w:szCs w:val="20"/>
              </w:rPr>
            </w:pPr>
          </w:p>
        </w:tc>
      </w:tr>
    </w:tbl>
    <w:p w14:paraId="42B4AEE1" w14:textId="77777777" w:rsidR="00947410" w:rsidRPr="00947410" w:rsidRDefault="00947410" w:rsidP="00947410">
      <w:pPr>
        <w:pStyle w:val="ListParagraph"/>
        <w:jc w:val="center"/>
        <w:rPr>
          <w:rFonts w:eastAsia="Times New Roman"/>
          <w:i/>
          <w:sz w:val="24"/>
          <w:szCs w:val="24"/>
        </w:rPr>
      </w:pPr>
    </w:p>
    <w:p w14:paraId="28A5B393" w14:textId="1252DEE2" w:rsidR="00935BFE" w:rsidRPr="00A31E4E" w:rsidRDefault="006C020D" w:rsidP="00965991">
      <w:pPr>
        <w:pStyle w:val="ListParagraph"/>
        <w:numPr>
          <w:ilvl w:val="0"/>
          <w:numId w:val="15"/>
        </w:numPr>
        <w:rPr>
          <w:b/>
        </w:rPr>
      </w:pPr>
      <w:r w:rsidRPr="00A31E4E">
        <w:rPr>
          <w:b/>
        </w:rPr>
        <w:t>Objectives</w:t>
      </w:r>
      <w:r w:rsidR="00935BFE" w:rsidRPr="00A31E4E">
        <w:rPr>
          <w:b/>
        </w:rPr>
        <w:t xml:space="preserve">: </w:t>
      </w:r>
      <w:r w:rsidR="00935BFE" w:rsidRPr="00A31E4E">
        <w:rPr>
          <w:i/>
        </w:rPr>
        <w:t xml:space="preserve">Please check the </w:t>
      </w:r>
      <w:r w:rsidRPr="00A31E4E">
        <w:rPr>
          <w:i/>
        </w:rPr>
        <w:t>objective</w:t>
      </w:r>
      <w:r w:rsidR="00935BFE" w:rsidRPr="00A31E4E">
        <w:rPr>
          <w:i/>
        </w:rPr>
        <w:t xml:space="preserve">(s) your organization plans to </w:t>
      </w:r>
      <w:r w:rsidRPr="00A31E4E">
        <w:rPr>
          <w:i/>
        </w:rPr>
        <w:t>address</w:t>
      </w:r>
      <w:r w:rsidR="00DD6BFA">
        <w:rPr>
          <w:i/>
        </w:rPr>
        <w:t>. Organizations may select</w:t>
      </w:r>
      <w:r w:rsidR="00935BFE" w:rsidRPr="00A31E4E">
        <w:rPr>
          <w:i/>
        </w:rPr>
        <w:t xml:space="preserve"> one</w:t>
      </w:r>
      <w:r w:rsidR="00151FFC" w:rsidRPr="00A31E4E">
        <w:rPr>
          <w:i/>
        </w:rPr>
        <w:t xml:space="preserve"> </w:t>
      </w:r>
      <w:r w:rsidR="00935BFE" w:rsidRPr="00A31E4E">
        <w:rPr>
          <w:i/>
        </w:rPr>
        <w:t>-</w:t>
      </w:r>
      <w:r w:rsidR="00151FFC" w:rsidRPr="00A31E4E">
        <w:rPr>
          <w:i/>
        </w:rPr>
        <w:t xml:space="preserve"> </w:t>
      </w:r>
      <w:r w:rsidR="00935BFE" w:rsidRPr="00A31E4E">
        <w:rPr>
          <w:i/>
        </w:rPr>
        <w:t xml:space="preserve">four </w:t>
      </w:r>
      <w:r w:rsidRPr="00A31E4E">
        <w:rPr>
          <w:i/>
        </w:rPr>
        <w:t>objectives</w:t>
      </w:r>
      <w:r w:rsidR="00935BFE" w:rsidRPr="00A31E4E">
        <w:rPr>
          <w:i/>
        </w:rPr>
        <w:t xml:space="preserve"> to address simultaneously.</w:t>
      </w:r>
    </w:p>
    <w:p w14:paraId="77E6CCF7" w14:textId="77777777" w:rsidR="00935BFE" w:rsidRPr="00A31E4E" w:rsidRDefault="00935BFE" w:rsidP="00935BFE">
      <w:pPr>
        <w:pStyle w:val="ListParagraph"/>
        <w:rPr>
          <w:b/>
        </w:rPr>
      </w:pPr>
    </w:p>
    <w:p w14:paraId="6C521344" w14:textId="250D3058" w:rsidR="00935BFE" w:rsidRPr="00A31E4E" w:rsidRDefault="00965F11" w:rsidP="00935BFE">
      <w:pPr>
        <w:pStyle w:val="ListParagraph"/>
        <w:autoSpaceDE w:val="0"/>
        <w:autoSpaceDN w:val="0"/>
        <w:adjustRightInd w:val="0"/>
        <w:spacing w:after="32"/>
        <w:ind w:left="1080"/>
      </w:pPr>
      <w:sdt>
        <w:sdtPr>
          <w:rPr>
            <w:rFonts w:ascii="MS Gothic" w:eastAsia="MS Gothic" w:hAnsi="MS Gothic"/>
          </w:rPr>
          <w:id w:val="89818655"/>
          <w14:checkbox>
            <w14:checked w14:val="0"/>
            <w14:checkedState w14:val="2612" w14:font="MS Gothic"/>
            <w14:uncheckedState w14:val="2610" w14:font="MS Gothic"/>
          </w14:checkbox>
        </w:sdtPr>
        <w:sdtEndPr/>
        <w:sdtContent>
          <w:r w:rsidR="00935BFE" w:rsidRPr="00A31E4E">
            <w:rPr>
              <w:rFonts w:ascii="MS Gothic" w:eastAsia="MS Gothic" w:hAnsi="MS Gothic" w:hint="eastAsia"/>
            </w:rPr>
            <w:t>☐</w:t>
          </w:r>
        </w:sdtContent>
      </w:sdt>
      <w:r w:rsidR="00935BFE" w:rsidRPr="00A31E4E">
        <w:t xml:space="preserve"> </w:t>
      </w:r>
      <w:r w:rsidR="00BA5940">
        <w:t xml:space="preserve">B.2 - </w:t>
      </w:r>
      <w:r w:rsidR="00935BFE" w:rsidRPr="00A31E4E">
        <w:t>Implement or expand the use of PopHealth, a population health data analysis tool</w:t>
      </w:r>
    </w:p>
    <w:p w14:paraId="23BA1B81" w14:textId="2959B228" w:rsidR="00935BFE" w:rsidRPr="00A31E4E" w:rsidRDefault="00965F11" w:rsidP="00935BFE">
      <w:pPr>
        <w:pStyle w:val="ListParagraph"/>
        <w:ind w:left="1080"/>
      </w:pPr>
      <w:sdt>
        <w:sdtPr>
          <w:rPr>
            <w:rFonts w:ascii="MS Gothic" w:eastAsia="MS Gothic" w:hAnsi="MS Gothic" w:cs="MS Gothic"/>
          </w:rPr>
          <w:id w:val="-1612124901"/>
          <w14:checkbox>
            <w14:checked w14:val="0"/>
            <w14:checkedState w14:val="2612" w14:font="MS Gothic"/>
            <w14:uncheckedState w14:val="2610" w14:font="MS Gothic"/>
          </w14:checkbox>
        </w:sdtPr>
        <w:sdtEndPr/>
        <w:sdtContent>
          <w:r w:rsidR="00935BFE" w:rsidRPr="00A31E4E">
            <w:rPr>
              <w:rFonts w:ascii="MS Gothic" w:eastAsia="MS Gothic" w:hAnsi="MS Gothic" w:cs="MS Gothic" w:hint="eastAsia"/>
            </w:rPr>
            <w:t>☐</w:t>
          </w:r>
        </w:sdtContent>
      </w:sdt>
      <w:r w:rsidR="00935BFE" w:rsidRPr="00A31E4E">
        <w:t xml:space="preserve"> </w:t>
      </w:r>
      <w:r w:rsidR="00BA5940">
        <w:t xml:space="preserve">B.2 - </w:t>
      </w:r>
      <w:r w:rsidR="00935BFE" w:rsidRPr="00A31E4E">
        <w:t>Implement policy and procedure around evidence-based quality measurement</w:t>
      </w:r>
    </w:p>
    <w:p w14:paraId="35BDEAD2" w14:textId="5F6D694C" w:rsidR="00935BFE" w:rsidRPr="00A31E4E" w:rsidRDefault="00965F11" w:rsidP="00935BFE">
      <w:pPr>
        <w:pStyle w:val="ListParagraph"/>
        <w:ind w:left="1080"/>
      </w:pPr>
      <w:sdt>
        <w:sdtPr>
          <w:rPr>
            <w:rFonts w:ascii="MS Gothic" w:eastAsia="MS Gothic" w:hAnsi="MS Gothic" w:cs="MS Gothic"/>
          </w:rPr>
          <w:id w:val="-1618279573"/>
          <w14:checkbox>
            <w14:checked w14:val="0"/>
            <w14:checkedState w14:val="2612" w14:font="MS Gothic"/>
            <w14:uncheckedState w14:val="2610" w14:font="MS Gothic"/>
          </w14:checkbox>
        </w:sdtPr>
        <w:sdtEndPr/>
        <w:sdtContent>
          <w:r w:rsidR="00935BFE" w:rsidRPr="00A31E4E">
            <w:rPr>
              <w:rFonts w:ascii="MS Gothic" w:eastAsia="MS Gothic" w:hAnsi="MS Gothic" w:cs="MS Gothic" w:hint="eastAsia"/>
            </w:rPr>
            <w:t>☐</w:t>
          </w:r>
        </w:sdtContent>
      </w:sdt>
      <w:r w:rsidR="00935BFE" w:rsidRPr="00A31E4E">
        <w:rPr>
          <w:rFonts w:eastAsia="MS Gothic"/>
        </w:rPr>
        <w:t xml:space="preserve"> </w:t>
      </w:r>
      <w:r w:rsidR="00BA5940">
        <w:rPr>
          <w:rFonts w:eastAsia="MS Gothic"/>
        </w:rPr>
        <w:t xml:space="preserve">B.3 - </w:t>
      </w:r>
      <w:r w:rsidR="00935BFE" w:rsidRPr="00A31E4E">
        <w:t>Implement or improve upon an aspect of team-based care</w:t>
      </w:r>
    </w:p>
    <w:p w14:paraId="51E654A7" w14:textId="1186592F" w:rsidR="00151FFC" w:rsidRPr="00A31E4E" w:rsidRDefault="00965F11" w:rsidP="00151FFC">
      <w:pPr>
        <w:pStyle w:val="ListParagraph"/>
        <w:ind w:left="1080"/>
      </w:pPr>
      <w:sdt>
        <w:sdtPr>
          <w:rPr>
            <w:rFonts w:ascii="MS Gothic" w:eastAsia="MS Gothic" w:hAnsi="MS Gothic"/>
          </w:rPr>
          <w:id w:val="1485659291"/>
          <w14:checkbox>
            <w14:checked w14:val="0"/>
            <w14:checkedState w14:val="2612" w14:font="MS Gothic"/>
            <w14:uncheckedState w14:val="2610" w14:font="MS Gothic"/>
          </w14:checkbox>
        </w:sdtPr>
        <w:sdtEndPr/>
        <w:sdtContent>
          <w:r w:rsidR="00BA5940">
            <w:rPr>
              <w:rFonts w:ascii="MS Gothic" w:eastAsia="MS Gothic" w:hAnsi="MS Gothic" w:hint="eastAsia"/>
            </w:rPr>
            <w:t>☐</w:t>
          </w:r>
        </w:sdtContent>
      </w:sdt>
      <w:r w:rsidR="00935BFE" w:rsidRPr="00A31E4E">
        <w:rPr>
          <w:rFonts w:eastAsia="MS Gothic"/>
        </w:rPr>
        <w:t xml:space="preserve"> </w:t>
      </w:r>
      <w:r w:rsidR="00BA5940">
        <w:rPr>
          <w:rFonts w:eastAsia="MS Gothic"/>
        </w:rPr>
        <w:t xml:space="preserve">B.6 - </w:t>
      </w:r>
      <w:r w:rsidR="00935BFE" w:rsidRPr="00A31E4E">
        <w:t>Implement or improve upon a self-measured blood pressure (SMBP) monitoring program</w:t>
      </w:r>
    </w:p>
    <w:p w14:paraId="0C4A66C2" w14:textId="77777777" w:rsidR="004B563B" w:rsidRPr="004B563B" w:rsidRDefault="004B563B" w:rsidP="004B563B">
      <w:pPr>
        <w:pStyle w:val="ListParagraph"/>
        <w:ind w:left="540"/>
      </w:pPr>
    </w:p>
    <w:p w14:paraId="1D54DD05" w14:textId="77777777" w:rsidR="00E076E6" w:rsidRPr="00A31E4E" w:rsidRDefault="006C020D" w:rsidP="00947410">
      <w:pPr>
        <w:pStyle w:val="ListParagraph"/>
        <w:numPr>
          <w:ilvl w:val="0"/>
          <w:numId w:val="15"/>
        </w:numPr>
      </w:pPr>
      <w:r w:rsidRPr="00A31E4E">
        <w:rPr>
          <w:b/>
        </w:rPr>
        <w:lastRenderedPageBreak/>
        <w:t>Objective Intervention</w:t>
      </w:r>
      <w:r w:rsidR="00947410" w:rsidRPr="00A31E4E">
        <w:rPr>
          <w:b/>
        </w:rPr>
        <w:t xml:space="preserve"> Proposal: </w:t>
      </w:r>
      <w:r w:rsidR="00947410" w:rsidRPr="00A31E4E">
        <w:rPr>
          <w:i/>
        </w:rPr>
        <w:t>Please provide a thorough and thoughtf</w:t>
      </w:r>
      <w:r w:rsidR="00E076E6" w:rsidRPr="00A31E4E">
        <w:rPr>
          <w:i/>
        </w:rPr>
        <w:t xml:space="preserve">ul description of each proposed </w:t>
      </w:r>
      <w:r w:rsidRPr="00A31E4E">
        <w:rPr>
          <w:i/>
        </w:rPr>
        <w:t xml:space="preserve">objective </w:t>
      </w:r>
      <w:r w:rsidR="00E076E6" w:rsidRPr="00A31E4E">
        <w:rPr>
          <w:i/>
        </w:rPr>
        <w:t>intervention, making sure to include the following:</w:t>
      </w:r>
    </w:p>
    <w:p w14:paraId="5BAFD9AA" w14:textId="77777777" w:rsidR="00E076E6" w:rsidRPr="00A31E4E" w:rsidRDefault="00E076E6" w:rsidP="00E076E6">
      <w:pPr>
        <w:pStyle w:val="ListParagraph"/>
        <w:numPr>
          <w:ilvl w:val="1"/>
          <w:numId w:val="15"/>
        </w:numPr>
      </w:pPr>
      <w:r w:rsidRPr="00A31E4E">
        <w:rPr>
          <w:i/>
        </w:rPr>
        <w:t>The staff that will be responsible for implementing, monitoring, and evaluating this project. Please include name/title and time that will be dedicated to this project.</w:t>
      </w:r>
    </w:p>
    <w:p w14:paraId="043E283A" w14:textId="77777777" w:rsidR="00947410" w:rsidRPr="00A31E4E" w:rsidRDefault="00E076E6" w:rsidP="00E076E6">
      <w:pPr>
        <w:pStyle w:val="ListParagraph"/>
        <w:numPr>
          <w:ilvl w:val="1"/>
          <w:numId w:val="15"/>
        </w:numPr>
      </w:pPr>
      <w:r w:rsidRPr="00A31E4E">
        <w:rPr>
          <w:i/>
        </w:rPr>
        <w:t xml:space="preserve"> The process by which this intervention will be implemented, monitored, and evaluated.</w:t>
      </w:r>
    </w:p>
    <w:p w14:paraId="5F99E7E6" w14:textId="77777777" w:rsidR="00E076E6" w:rsidRPr="00A31E4E" w:rsidRDefault="00E076E6" w:rsidP="00E076E6">
      <w:pPr>
        <w:pStyle w:val="ListParagraph"/>
        <w:numPr>
          <w:ilvl w:val="1"/>
          <w:numId w:val="15"/>
        </w:numPr>
      </w:pPr>
      <w:r w:rsidRPr="00A31E4E">
        <w:rPr>
          <w:i/>
        </w:rPr>
        <w:t>Capabilities of your electronic health record, organizational structure, etc. as it relates to the proposed intervention.</w:t>
      </w:r>
    </w:p>
    <w:p w14:paraId="2E62508D" w14:textId="77777777" w:rsidR="00E076E6" w:rsidRPr="00A31E4E" w:rsidRDefault="00E076E6" w:rsidP="00E076E6"/>
    <w:p w14:paraId="0CB8FD94" w14:textId="77777777" w:rsidR="00E076E6" w:rsidRPr="00A31E4E" w:rsidRDefault="00E076E6" w:rsidP="00E076E6"/>
    <w:p w14:paraId="2FE4CDC4" w14:textId="77777777" w:rsidR="00E076E6" w:rsidRPr="00A31E4E" w:rsidRDefault="00E076E6" w:rsidP="00E076E6"/>
    <w:p w14:paraId="77B6981D" w14:textId="77777777" w:rsidR="00E076E6" w:rsidRPr="00A31E4E" w:rsidRDefault="00E076E6" w:rsidP="00E076E6"/>
    <w:p w14:paraId="32F68E6A" w14:textId="77777777" w:rsidR="00E076E6" w:rsidRPr="00A31E4E" w:rsidRDefault="00E076E6" w:rsidP="00E076E6"/>
    <w:p w14:paraId="37C25858" w14:textId="77777777" w:rsidR="00E076E6" w:rsidRPr="00A31E4E" w:rsidRDefault="00E076E6" w:rsidP="00E076E6"/>
    <w:p w14:paraId="35C3E7A9" w14:textId="77777777" w:rsidR="00E076E6" w:rsidRPr="00A31E4E" w:rsidRDefault="00E076E6" w:rsidP="00E076E6"/>
    <w:p w14:paraId="379B0102" w14:textId="77777777" w:rsidR="00E076E6" w:rsidRPr="00A31E4E" w:rsidRDefault="00E076E6" w:rsidP="00E076E6"/>
    <w:p w14:paraId="50826F8F" w14:textId="77777777" w:rsidR="00E076E6" w:rsidRDefault="00E076E6" w:rsidP="00E076E6"/>
    <w:p w14:paraId="36FEA5E1" w14:textId="77777777" w:rsidR="004B563B" w:rsidRDefault="004B563B" w:rsidP="00E076E6"/>
    <w:p w14:paraId="622E75EA" w14:textId="77777777" w:rsidR="004B563B" w:rsidRPr="00A31E4E" w:rsidRDefault="004B563B" w:rsidP="00E076E6"/>
    <w:p w14:paraId="79B47638" w14:textId="77777777" w:rsidR="004B563B" w:rsidRPr="00A31E4E" w:rsidRDefault="004B563B" w:rsidP="00E076E6"/>
    <w:p w14:paraId="1B28482B" w14:textId="77777777" w:rsidR="00E076E6" w:rsidRPr="00A31E4E" w:rsidRDefault="00E076E6" w:rsidP="00E076E6"/>
    <w:p w14:paraId="73655CFB" w14:textId="77777777" w:rsidR="00E076E6" w:rsidRPr="00A31E4E" w:rsidRDefault="00E076E6" w:rsidP="00E076E6"/>
    <w:p w14:paraId="12ACEE57" w14:textId="77777777" w:rsidR="00E076E6" w:rsidRPr="00A31E4E" w:rsidRDefault="00E076E6" w:rsidP="00E076E6">
      <w:pPr>
        <w:pStyle w:val="ListParagraph"/>
        <w:numPr>
          <w:ilvl w:val="0"/>
          <w:numId w:val="15"/>
        </w:numPr>
        <w:rPr>
          <w:b/>
        </w:rPr>
      </w:pPr>
      <w:r w:rsidRPr="00A31E4E">
        <w:rPr>
          <w:b/>
        </w:rPr>
        <w:t xml:space="preserve">Sustainability Plan: </w:t>
      </w:r>
      <w:r w:rsidRPr="00A31E4E">
        <w:rPr>
          <w:i/>
        </w:rPr>
        <w:t>Please describe the plan to sustain the project and related outcomes beyond the grant funding cycle.</w:t>
      </w:r>
    </w:p>
    <w:p w14:paraId="0F403B7A" w14:textId="77777777" w:rsidR="00B763D7" w:rsidRPr="00A31E4E" w:rsidRDefault="00B763D7" w:rsidP="00B763D7">
      <w:pPr>
        <w:pStyle w:val="ListParagraph"/>
        <w:rPr>
          <w:color w:val="FF0000"/>
        </w:rPr>
      </w:pPr>
    </w:p>
    <w:p w14:paraId="2E366FD1" w14:textId="77777777" w:rsidR="00E076E6" w:rsidRPr="00A31E4E" w:rsidRDefault="00E076E6" w:rsidP="00B763D7">
      <w:pPr>
        <w:pStyle w:val="ListParagraph"/>
        <w:rPr>
          <w:color w:val="FF0000"/>
        </w:rPr>
      </w:pPr>
    </w:p>
    <w:p w14:paraId="796C7D1D" w14:textId="77777777" w:rsidR="00E076E6" w:rsidRPr="00A31E4E" w:rsidRDefault="00E076E6" w:rsidP="00B763D7">
      <w:pPr>
        <w:pStyle w:val="ListParagraph"/>
        <w:rPr>
          <w:color w:val="FF0000"/>
        </w:rPr>
      </w:pPr>
    </w:p>
    <w:p w14:paraId="5208B9B8" w14:textId="77777777" w:rsidR="00E076E6" w:rsidRPr="00A31E4E" w:rsidRDefault="00E076E6" w:rsidP="00B763D7">
      <w:pPr>
        <w:pStyle w:val="ListParagraph"/>
        <w:rPr>
          <w:color w:val="FF0000"/>
        </w:rPr>
      </w:pPr>
    </w:p>
    <w:p w14:paraId="33C9AF2C" w14:textId="77777777" w:rsidR="00E076E6" w:rsidRPr="00A31E4E" w:rsidRDefault="00E076E6" w:rsidP="00B763D7">
      <w:pPr>
        <w:pStyle w:val="ListParagraph"/>
        <w:rPr>
          <w:color w:val="FF0000"/>
        </w:rPr>
      </w:pPr>
    </w:p>
    <w:p w14:paraId="5B51F0F7" w14:textId="77777777" w:rsidR="00E076E6" w:rsidRPr="00A31E4E" w:rsidRDefault="00E076E6" w:rsidP="00B763D7">
      <w:pPr>
        <w:pStyle w:val="ListParagraph"/>
        <w:rPr>
          <w:color w:val="FF0000"/>
        </w:rPr>
      </w:pPr>
    </w:p>
    <w:p w14:paraId="71962698" w14:textId="77777777" w:rsidR="00E076E6" w:rsidRPr="00A31E4E" w:rsidRDefault="00E076E6" w:rsidP="00B763D7">
      <w:pPr>
        <w:pStyle w:val="ListParagraph"/>
        <w:rPr>
          <w:color w:val="FF0000"/>
        </w:rPr>
      </w:pPr>
    </w:p>
    <w:p w14:paraId="28538085" w14:textId="77777777" w:rsidR="00E076E6" w:rsidRPr="00A31E4E" w:rsidRDefault="00E076E6" w:rsidP="00B763D7">
      <w:pPr>
        <w:pStyle w:val="ListParagraph"/>
        <w:rPr>
          <w:color w:val="FF0000"/>
        </w:rPr>
      </w:pPr>
    </w:p>
    <w:p w14:paraId="267625FD" w14:textId="77777777" w:rsidR="00E076E6" w:rsidRDefault="00E076E6" w:rsidP="00B763D7">
      <w:pPr>
        <w:pStyle w:val="ListParagraph"/>
        <w:rPr>
          <w:color w:val="FF0000"/>
        </w:rPr>
      </w:pPr>
    </w:p>
    <w:p w14:paraId="1D9C332E" w14:textId="77777777" w:rsidR="004B563B" w:rsidRDefault="004B563B" w:rsidP="00B763D7">
      <w:pPr>
        <w:pStyle w:val="ListParagraph"/>
        <w:rPr>
          <w:color w:val="FF0000"/>
        </w:rPr>
      </w:pPr>
    </w:p>
    <w:p w14:paraId="0C641E24" w14:textId="77777777" w:rsidR="004B563B" w:rsidRDefault="004B563B" w:rsidP="00B763D7">
      <w:pPr>
        <w:pStyle w:val="ListParagraph"/>
        <w:rPr>
          <w:color w:val="FF0000"/>
        </w:rPr>
      </w:pPr>
    </w:p>
    <w:p w14:paraId="77E507EB" w14:textId="77777777" w:rsidR="004B563B" w:rsidRDefault="004B563B" w:rsidP="00B763D7">
      <w:pPr>
        <w:pStyle w:val="ListParagraph"/>
        <w:rPr>
          <w:color w:val="FF0000"/>
        </w:rPr>
      </w:pPr>
    </w:p>
    <w:p w14:paraId="286DAF18" w14:textId="77777777" w:rsidR="004B563B" w:rsidRDefault="004B563B" w:rsidP="00B763D7">
      <w:pPr>
        <w:pStyle w:val="ListParagraph"/>
        <w:rPr>
          <w:color w:val="FF0000"/>
        </w:rPr>
      </w:pPr>
    </w:p>
    <w:p w14:paraId="12E2F4C7" w14:textId="77777777" w:rsidR="004B563B" w:rsidRDefault="004B563B" w:rsidP="00B763D7">
      <w:pPr>
        <w:pStyle w:val="ListParagraph"/>
        <w:rPr>
          <w:color w:val="FF0000"/>
        </w:rPr>
      </w:pPr>
    </w:p>
    <w:p w14:paraId="27D52D98" w14:textId="77777777" w:rsidR="004B563B" w:rsidRPr="00A31E4E" w:rsidRDefault="004B563B" w:rsidP="00B763D7">
      <w:pPr>
        <w:pStyle w:val="ListParagraph"/>
        <w:rPr>
          <w:color w:val="FF0000"/>
        </w:rPr>
      </w:pPr>
    </w:p>
    <w:p w14:paraId="1DA8808F" w14:textId="77777777" w:rsidR="00E076E6" w:rsidRPr="00A31E4E" w:rsidRDefault="00E076E6" w:rsidP="00B763D7">
      <w:pPr>
        <w:pStyle w:val="ListParagraph"/>
        <w:rPr>
          <w:color w:val="FF0000"/>
        </w:rPr>
      </w:pPr>
    </w:p>
    <w:p w14:paraId="6458BE1F" w14:textId="40741293" w:rsidR="00E076E6" w:rsidRPr="00A31E4E" w:rsidRDefault="00E076E6" w:rsidP="00E076E6">
      <w:pPr>
        <w:pStyle w:val="ListParagraph"/>
        <w:numPr>
          <w:ilvl w:val="0"/>
          <w:numId w:val="15"/>
        </w:numPr>
        <w:rPr>
          <w:b/>
        </w:rPr>
      </w:pPr>
      <w:r w:rsidRPr="00A31E4E">
        <w:rPr>
          <w:b/>
        </w:rPr>
        <w:lastRenderedPageBreak/>
        <w:t xml:space="preserve">Budget Justification: </w:t>
      </w:r>
      <w:r w:rsidRPr="00A31E4E">
        <w:rPr>
          <w:i/>
        </w:rPr>
        <w:t>Applicants may request up to $5,000 per objective</w:t>
      </w:r>
      <w:r w:rsidR="007123A5">
        <w:rPr>
          <w:i/>
        </w:rPr>
        <w:t xml:space="preserve"> (up to $20,000 if all four objectives selected)</w:t>
      </w:r>
      <w:r w:rsidRPr="00A31E4E">
        <w:rPr>
          <w:i/>
        </w:rPr>
        <w:t xml:space="preserve">, </w:t>
      </w:r>
      <w:r w:rsidRPr="00A31E4E">
        <w:rPr>
          <w:rFonts w:eastAsia="Arial" w:cs="Calibri"/>
          <w:bCs/>
          <w:i/>
          <w:color w:val="000000"/>
          <w:spacing w:val="-3"/>
        </w:rPr>
        <w:t>as commensurate with the scope of the project and total number of individuals impacted.</w:t>
      </w:r>
    </w:p>
    <w:p w14:paraId="3B8292BD" w14:textId="77777777" w:rsidR="008F2074" w:rsidRPr="00A31E4E" w:rsidRDefault="008F2074" w:rsidP="008F2074">
      <w:pPr>
        <w:pStyle w:val="ListParagraph"/>
        <w:ind w:left="540"/>
        <w:rPr>
          <w:b/>
        </w:rPr>
      </w:pP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5"/>
        <w:gridCol w:w="28"/>
        <w:gridCol w:w="2333"/>
        <w:gridCol w:w="2030"/>
      </w:tblGrid>
      <w:tr w:rsidR="008F2074" w:rsidRPr="007855E0" w14:paraId="10098C16" w14:textId="77777777" w:rsidTr="00A74A64">
        <w:trPr>
          <w:trHeight w:val="360"/>
          <w:jc w:val="center"/>
        </w:trPr>
        <w:tc>
          <w:tcPr>
            <w:tcW w:w="2768" w:type="pct"/>
            <w:vAlign w:val="center"/>
          </w:tcPr>
          <w:p w14:paraId="1B443095" w14:textId="77777777" w:rsidR="008F2074" w:rsidRPr="007855E0" w:rsidRDefault="008F2074" w:rsidP="002E7DFB">
            <w:pPr>
              <w:rPr>
                <w:rFonts w:eastAsia="Times New Roman"/>
                <w:b/>
              </w:rPr>
            </w:pPr>
            <w:r w:rsidRPr="007855E0">
              <w:rPr>
                <w:rFonts w:eastAsia="Times New Roman"/>
                <w:b/>
              </w:rPr>
              <w:t>Category</w:t>
            </w:r>
          </w:p>
        </w:tc>
        <w:tc>
          <w:tcPr>
            <w:tcW w:w="1200" w:type="pct"/>
            <w:gridSpan w:val="2"/>
            <w:vAlign w:val="center"/>
          </w:tcPr>
          <w:p w14:paraId="22088864" w14:textId="77777777" w:rsidR="008F2074" w:rsidRPr="007855E0" w:rsidRDefault="008F2074" w:rsidP="002E7DFB">
            <w:pPr>
              <w:jc w:val="center"/>
              <w:rPr>
                <w:rFonts w:eastAsia="Times New Roman"/>
              </w:rPr>
            </w:pPr>
            <w:r w:rsidRPr="007855E0">
              <w:rPr>
                <w:rFonts w:eastAsia="Times New Roman"/>
                <w:b/>
              </w:rPr>
              <w:t>Implementation Grant Funding Requested</w:t>
            </w:r>
          </w:p>
        </w:tc>
        <w:tc>
          <w:tcPr>
            <w:tcW w:w="1032" w:type="pct"/>
            <w:vAlign w:val="center"/>
          </w:tcPr>
          <w:p w14:paraId="3C652A03" w14:textId="77777777" w:rsidR="008F2074" w:rsidRPr="007855E0" w:rsidRDefault="008F2074" w:rsidP="002E7DFB">
            <w:pPr>
              <w:jc w:val="center"/>
              <w:rPr>
                <w:rFonts w:eastAsia="Times New Roman"/>
                <w:b/>
              </w:rPr>
            </w:pPr>
            <w:r w:rsidRPr="007855E0">
              <w:rPr>
                <w:rFonts w:eastAsia="Times New Roman"/>
                <w:b/>
              </w:rPr>
              <w:t>In-kind Contribution</w:t>
            </w:r>
          </w:p>
        </w:tc>
      </w:tr>
      <w:tr w:rsidR="008F2074" w:rsidRPr="007855E0" w14:paraId="3983C8FB" w14:textId="77777777" w:rsidTr="00A74A64">
        <w:trPr>
          <w:trHeight w:val="360"/>
          <w:jc w:val="center"/>
        </w:trPr>
        <w:tc>
          <w:tcPr>
            <w:tcW w:w="2768" w:type="pct"/>
            <w:shd w:val="clear" w:color="auto" w:fill="F2F2F2"/>
            <w:vAlign w:val="center"/>
          </w:tcPr>
          <w:p w14:paraId="594FD70C" w14:textId="77777777" w:rsidR="008F2074" w:rsidRPr="007855E0" w:rsidRDefault="00631653" w:rsidP="002E7DFB">
            <w:pPr>
              <w:rPr>
                <w:rFonts w:eastAsia="Times New Roman"/>
              </w:rPr>
            </w:pPr>
            <w:r w:rsidRPr="007855E0">
              <w:rPr>
                <w:rFonts w:eastAsia="Times New Roman"/>
              </w:rPr>
              <w:t>Supplies</w:t>
            </w:r>
            <w:r>
              <w:rPr>
                <w:rFonts w:eastAsia="Times New Roman"/>
              </w:rPr>
              <w:t xml:space="preserve"> needed</w:t>
            </w:r>
            <w:r w:rsidRPr="007855E0">
              <w:rPr>
                <w:rFonts w:eastAsia="Times New Roman"/>
              </w:rPr>
              <w:t xml:space="preserve"> for this intervention</w:t>
            </w:r>
          </w:p>
        </w:tc>
        <w:tc>
          <w:tcPr>
            <w:tcW w:w="1200" w:type="pct"/>
            <w:gridSpan w:val="2"/>
            <w:vMerge w:val="restart"/>
            <w:vAlign w:val="center"/>
          </w:tcPr>
          <w:p w14:paraId="66F9C3E5"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16DD0E8C" w14:textId="77777777" w:rsidR="008F2074" w:rsidRPr="007855E0" w:rsidRDefault="008F2074" w:rsidP="002E7DFB">
            <w:pPr>
              <w:rPr>
                <w:rFonts w:eastAsia="Times New Roman"/>
              </w:rPr>
            </w:pPr>
            <w:r w:rsidRPr="007855E0">
              <w:rPr>
                <w:rFonts w:eastAsia="Times New Roman"/>
              </w:rPr>
              <w:t>$</w:t>
            </w:r>
          </w:p>
        </w:tc>
      </w:tr>
      <w:tr w:rsidR="008F2074" w:rsidRPr="007855E0" w14:paraId="799A5BC9" w14:textId="77777777" w:rsidTr="00A74A64">
        <w:trPr>
          <w:trHeight w:val="730"/>
          <w:jc w:val="center"/>
        </w:trPr>
        <w:tc>
          <w:tcPr>
            <w:tcW w:w="2768" w:type="pct"/>
            <w:tcBorders>
              <w:bottom w:val="single" w:sz="4" w:space="0" w:color="auto"/>
            </w:tcBorders>
          </w:tcPr>
          <w:p w14:paraId="0FC220E6" w14:textId="77777777" w:rsidR="008F2074" w:rsidRPr="007855E0" w:rsidRDefault="008F2074" w:rsidP="002E7DFB">
            <w:pPr>
              <w:rPr>
                <w:rFonts w:eastAsia="Times New Roman"/>
                <w:i/>
              </w:rPr>
            </w:pPr>
            <w:r w:rsidRPr="007855E0">
              <w:rPr>
                <w:rFonts w:eastAsia="Times New Roman"/>
              </w:rPr>
              <w:t xml:space="preserve">Justification: </w:t>
            </w:r>
          </w:p>
        </w:tc>
        <w:tc>
          <w:tcPr>
            <w:tcW w:w="1200" w:type="pct"/>
            <w:gridSpan w:val="2"/>
            <w:vMerge/>
            <w:tcBorders>
              <w:bottom w:val="single" w:sz="4" w:space="0" w:color="auto"/>
            </w:tcBorders>
            <w:vAlign w:val="center"/>
          </w:tcPr>
          <w:p w14:paraId="2574D79F"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0E80ADDB" w14:textId="77777777" w:rsidR="008F2074" w:rsidRPr="007855E0" w:rsidRDefault="008F2074" w:rsidP="002E7DFB">
            <w:pPr>
              <w:rPr>
                <w:rFonts w:eastAsia="Times New Roman"/>
              </w:rPr>
            </w:pPr>
          </w:p>
        </w:tc>
      </w:tr>
      <w:tr w:rsidR="008F2074" w:rsidRPr="007855E0" w14:paraId="30EB9E39" w14:textId="77777777" w:rsidTr="00A74A64">
        <w:trPr>
          <w:trHeight w:val="809"/>
          <w:jc w:val="center"/>
        </w:trPr>
        <w:tc>
          <w:tcPr>
            <w:tcW w:w="5000" w:type="pct"/>
            <w:gridSpan w:val="4"/>
          </w:tcPr>
          <w:p w14:paraId="31C014D3" w14:textId="77777777" w:rsidR="008F2074" w:rsidRPr="007855E0" w:rsidRDefault="008F2074" w:rsidP="002E7DFB">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8F2074" w:rsidRPr="007855E0" w14:paraId="128C027E" w14:textId="77777777" w:rsidTr="00A74A64">
        <w:trPr>
          <w:trHeight w:val="360"/>
          <w:jc w:val="center"/>
        </w:trPr>
        <w:tc>
          <w:tcPr>
            <w:tcW w:w="2768" w:type="pct"/>
            <w:shd w:val="clear" w:color="auto" w:fill="F2F2F2"/>
            <w:vAlign w:val="center"/>
          </w:tcPr>
          <w:p w14:paraId="5A21B3B1" w14:textId="77777777" w:rsidR="008F2074" w:rsidRPr="007855E0" w:rsidRDefault="00631653" w:rsidP="002E7DFB">
            <w:pPr>
              <w:rPr>
                <w:rFonts w:eastAsia="Times New Roman"/>
              </w:rPr>
            </w:pPr>
            <w:r w:rsidRPr="007855E0">
              <w:rPr>
                <w:rFonts w:eastAsia="Times New Roman"/>
              </w:rPr>
              <w:t>Staff Support for this intervention</w:t>
            </w:r>
          </w:p>
        </w:tc>
        <w:tc>
          <w:tcPr>
            <w:tcW w:w="1200" w:type="pct"/>
            <w:gridSpan w:val="2"/>
            <w:vMerge w:val="restart"/>
            <w:vAlign w:val="center"/>
          </w:tcPr>
          <w:p w14:paraId="59F775F9"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0575C826" w14:textId="77777777" w:rsidR="008F2074" w:rsidRPr="007855E0" w:rsidRDefault="008F2074" w:rsidP="002E7DFB">
            <w:pPr>
              <w:rPr>
                <w:rFonts w:eastAsia="Times New Roman"/>
              </w:rPr>
            </w:pPr>
            <w:r>
              <w:rPr>
                <w:rFonts w:eastAsia="Times New Roman"/>
              </w:rPr>
              <w:t>$</w:t>
            </w:r>
          </w:p>
        </w:tc>
      </w:tr>
      <w:tr w:rsidR="008F2074" w:rsidRPr="007855E0" w14:paraId="7089F957" w14:textId="77777777" w:rsidTr="00A74A64">
        <w:trPr>
          <w:trHeight w:val="730"/>
          <w:jc w:val="center"/>
        </w:trPr>
        <w:tc>
          <w:tcPr>
            <w:tcW w:w="2768" w:type="pct"/>
            <w:tcBorders>
              <w:bottom w:val="single" w:sz="4" w:space="0" w:color="auto"/>
            </w:tcBorders>
          </w:tcPr>
          <w:p w14:paraId="20486774"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14B59227"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14B4A0D0" w14:textId="77777777" w:rsidR="008F2074" w:rsidRPr="007855E0" w:rsidRDefault="008F2074" w:rsidP="002E7DFB">
            <w:pPr>
              <w:rPr>
                <w:rFonts w:eastAsia="Times New Roman"/>
              </w:rPr>
            </w:pPr>
          </w:p>
        </w:tc>
      </w:tr>
      <w:tr w:rsidR="008F2074" w:rsidRPr="007855E0" w14:paraId="0ABAF734" w14:textId="77777777" w:rsidTr="00A74A64">
        <w:trPr>
          <w:trHeight w:val="764"/>
          <w:jc w:val="center"/>
        </w:trPr>
        <w:tc>
          <w:tcPr>
            <w:tcW w:w="5000" w:type="pct"/>
            <w:gridSpan w:val="4"/>
          </w:tcPr>
          <w:p w14:paraId="782F7E21" w14:textId="77777777" w:rsidR="008F2074" w:rsidRDefault="008F2074" w:rsidP="002E7DFB">
            <w:pPr>
              <w:rPr>
                <w:rFonts w:eastAsia="Times New Roman"/>
                <w:i/>
                <w:sz w:val="18"/>
                <w:szCs w:val="18"/>
              </w:rPr>
            </w:pPr>
            <w:r w:rsidRPr="007855E0">
              <w:rPr>
                <w:rFonts w:eastAsia="Times New Roman"/>
              </w:rPr>
              <w:t>Itemized description:</w:t>
            </w:r>
            <w:r w:rsidR="002C5223">
              <w:rPr>
                <w:rFonts w:eastAsia="Times New Roman"/>
              </w:rPr>
              <w:t xml:space="preserve"> </w:t>
            </w:r>
            <w:r w:rsidR="002C5223">
              <w:rPr>
                <w:rFonts w:eastAsia="Times New Roman"/>
                <w:i/>
                <w:sz w:val="18"/>
                <w:szCs w:val="18"/>
              </w:rPr>
              <w:t>(P</w:t>
            </w:r>
            <w:r w:rsidR="002C5223" w:rsidRPr="003915F5">
              <w:rPr>
                <w:rFonts w:eastAsia="Times New Roman"/>
                <w:i/>
                <w:sz w:val="18"/>
                <w:szCs w:val="18"/>
              </w:rPr>
              <w:t xml:space="preserve">lease include the duties that will be completed by the identified staff position(s). (Example: </w:t>
            </w:r>
            <w:r w:rsidR="002C5223">
              <w:rPr>
                <w:rFonts w:eastAsia="Times New Roman"/>
                <w:i/>
                <w:sz w:val="18"/>
                <w:szCs w:val="18"/>
              </w:rPr>
              <w:t xml:space="preserve">Jane Doe, RN, </w:t>
            </w:r>
            <w:r w:rsidR="002C5223" w:rsidRPr="003915F5">
              <w:rPr>
                <w:rFonts w:eastAsia="Times New Roman"/>
                <w:i/>
                <w:sz w:val="18"/>
                <w:szCs w:val="18"/>
              </w:rPr>
              <w:t>Clinical Coordinator $25 per hour x 60hrs = $1,500.)</w:t>
            </w:r>
          </w:p>
          <w:p w14:paraId="5106BE2F" w14:textId="77777777" w:rsidR="002C5223" w:rsidRPr="007855E0" w:rsidRDefault="002C5223" w:rsidP="002E7DFB">
            <w:pPr>
              <w:rPr>
                <w:rFonts w:eastAsia="Times New Roman"/>
              </w:rPr>
            </w:pPr>
          </w:p>
        </w:tc>
      </w:tr>
      <w:tr w:rsidR="008F2074" w:rsidRPr="007855E0" w14:paraId="73CF326D" w14:textId="77777777" w:rsidTr="00A74A64">
        <w:trPr>
          <w:trHeight w:val="360"/>
          <w:jc w:val="center"/>
        </w:trPr>
        <w:tc>
          <w:tcPr>
            <w:tcW w:w="2768" w:type="pct"/>
            <w:shd w:val="clear" w:color="auto" w:fill="F2F2F2"/>
            <w:vAlign w:val="center"/>
          </w:tcPr>
          <w:p w14:paraId="41AA4F78" w14:textId="77777777" w:rsidR="008F2074" w:rsidRPr="007855E0" w:rsidRDefault="00631653" w:rsidP="002E7DFB">
            <w:pPr>
              <w:rPr>
                <w:rFonts w:eastAsia="Times New Roman"/>
              </w:rPr>
            </w:pPr>
            <w:r w:rsidRPr="007855E0">
              <w:rPr>
                <w:rFonts w:eastAsia="Times New Roman"/>
              </w:rPr>
              <w:t>Travel for this intervention</w:t>
            </w:r>
          </w:p>
        </w:tc>
        <w:tc>
          <w:tcPr>
            <w:tcW w:w="1200" w:type="pct"/>
            <w:gridSpan w:val="2"/>
            <w:vMerge w:val="restart"/>
            <w:vAlign w:val="center"/>
          </w:tcPr>
          <w:p w14:paraId="3DB796AB" w14:textId="77777777" w:rsidR="008F2074" w:rsidRDefault="008F2074" w:rsidP="002E7DFB">
            <w:pPr>
              <w:rPr>
                <w:rFonts w:eastAsia="Times New Roman"/>
              </w:rPr>
            </w:pPr>
          </w:p>
          <w:p w14:paraId="471C036D" w14:textId="77777777" w:rsidR="008F2074" w:rsidRDefault="008F2074" w:rsidP="002E7DFB">
            <w:pPr>
              <w:rPr>
                <w:rFonts w:eastAsia="Times New Roman"/>
              </w:rPr>
            </w:pPr>
            <w:r>
              <w:rPr>
                <w:rFonts w:eastAsia="Times New Roman"/>
              </w:rPr>
              <w:t>$</w:t>
            </w:r>
          </w:p>
          <w:p w14:paraId="18BC3641" w14:textId="77777777" w:rsidR="008F2074" w:rsidRPr="007855E0" w:rsidRDefault="008F2074" w:rsidP="002E7DFB">
            <w:pPr>
              <w:rPr>
                <w:rFonts w:eastAsia="Times New Roman"/>
              </w:rPr>
            </w:pPr>
          </w:p>
        </w:tc>
        <w:tc>
          <w:tcPr>
            <w:tcW w:w="1032" w:type="pct"/>
            <w:vMerge w:val="restart"/>
            <w:vAlign w:val="center"/>
          </w:tcPr>
          <w:p w14:paraId="077A244C" w14:textId="77777777" w:rsidR="008F2074" w:rsidRPr="007855E0" w:rsidRDefault="008F2074" w:rsidP="002E7DFB">
            <w:pPr>
              <w:rPr>
                <w:rFonts w:eastAsia="Times New Roman"/>
              </w:rPr>
            </w:pPr>
            <w:r>
              <w:rPr>
                <w:rFonts w:eastAsia="Times New Roman"/>
              </w:rPr>
              <w:t>$</w:t>
            </w:r>
          </w:p>
        </w:tc>
      </w:tr>
      <w:tr w:rsidR="008F2074" w:rsidRPr="007855E0" w14:paraId="0E21A7B2" w14:textId="77777777" w:rsidTr="00A74A64">
        <w:trPr>
          <w:trHeight w:val="730"/>
          <w:jc w:val="center"/>
        </w:trPr>
        <w:tc>
          <w:tcPr>
            <w:tcW w:w="2768" w:type="pct"/>
            <w:tcBorders>
              <w:bottom w:val="single" w:sz="4" w:space="0" w:color="auto"/>
            </w:tcBorders>
          </w:tcPr>
          <w:p w14:paraId="6ECE6FFD"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00AB2870" w14:textId="77777777" w:rsidR="008F2074" w:rsidRPr="00887432" w:rsidRDefault="008F2074" w:rsidP="002E7DFB">
            <w:pPr>
              <w:rPr>
                <w:rFonts w:eastAsia="Times New Roman"/>
              </w:rPr>
            </w:pPr>
          </w:p>
        </w:tc>
        <w:tc>
          <w:tcPr>
            <w:tcW w:w="1032" w:type="pct"/>
            <w:vMerge/>
            <w:tcBorders>
              <w:bottom w:val="single" w:sz="4" w:space="0" w:color="auto"/>
            </w:tcBorders>
            <w:vAlign w:val="center"/>
          </w:tcPr>
          <w:p w14:paraId="413AF6FA" w14:textId="77777777" w:rsidR="008F2074" w:rsidRPr="007855E0" w:rsidRDefault="008F2074" w:rsidP="002E7DFB">
            <w:pPr>
              <w:rPr>
                <w:rFonts w:eastAsia="Times New Roman"/>
              </w:rPr>
            </w:pPr>
          </w:p>
        </w:tc>
      </w:tr>
      <w:tr w:rsidR="008F2074" w:rsidRPr="007855E0" w14:paraId="5B73C8F2" w14:textId="77777777" w:rsidTr="00A74A64">
        <w:trPr>
          <w:trHeight w:val="773"/>
          <w:jc w:val="center"/>
        </w:trPr>
        <w:tc>
          <w:tcPr>
            <w:tcW w:w="5000" w:type="pct"/>
            <w:gridSpan w:val="4"/>
          </w:tcPr>
          <w:p w14:paraId="3C2B128F" w14:textId="77777777" w:rsidR="008F2074" w:rsidRPr="007855E0" w:rsidRDefault="008F2074" w:rsidP="002E7DFB">
            <w:pPr>
              <w:rPr>
                <w:rFonts w:eastAsia="Times New Roman"/>
              </w:rPr>
            </w:pPr>
            <w:r w:rsidRPr="007855E0">
              <w:rPr>
                <w:rFonts w:eastAsia="Times New Roman"/>
              </w:rPr>
              <w:t>Itemized description:</w:t>
            </w:r>
            <w:r>
              <w:rPr>
                <w:rFonts w:eastAsia="Times New Roman"/>
              </w:rPr>
              <w:t xml:space="preserve"> </w:t>
            </w:r>
          </w:p>
        </w:tc>
      </w:tr>
      <w:tr w:rsidR="008F2074" w:rsidRPr="007855E0" w14:paraId="63679512" w14:textId="77777777" w:rsidTr="00A74A64">
        <w:trPr>
          <w:trHeight w:val="360"/>
          <w:jc w:val="center"/>
        </w:trPr>
        <w:tc>
          <w:tcPr>
            <w:tcW w:w="2768" w:type="pct"/>
            <w:shd w:val="clear" w:color="auto" w:fill="F2F2F2"/>
            <w:vAlign w:val="center"/>
          </w:tcPr>
          <w:p w14:paraId="03F0D352" w14:textId="77777777" w:rsidR="008F2074" w:rsidRPr="007855E0" w:rsidRDefault="00631653" w:rsidP="002E7DFB">
            <w:pPr>
              <w:rPr>
                <w:rFonts w:eastAsia="Times New Roman"/>
              </w:rPr>
            </w:pPr>
            <w:r>
              <w:rPr>
                <w:rFonts w:eastAsia="Times New Roman"/>
              </w:rPr>
              <w:t>Other expenses</w:t>
            </w:r>
          </w:p>
        </w:tc>
        <w:tc>
          <w:tcPr>
            <w:tcW w:w="1200" w:type="pct"/>
            <w:gridSpan w:val="2"/>
            <w:vMerge w:val="restart"/>
            <w:vAlign w:val="center"/>
          </w:tcPr>
          <w:p w14:paraId="48E79760"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77A72C9E" w14:textId="77777777" w:rsidR="008F2074" w:rsidRPr="007855E0" w:rsidRDefault="008F2074" w:rsidP="002E7DFB">
            <w:pPr>
              <w:rPr>
                <w:rFonts w:eastAsia="Times New Roman"/>
              </w:rPr>
            </w:pPr>
            <w:r>
              <w:rPr>
                <w:rFonts w:eastAsia="Times New Roman"/>
              </w:rPr>
              <w:t>$</w:t>
            </w:r>
          </w:p>
        </w:tc>
      </w:tr>
      <w:tr w:rsidR="008F2074" w:rsidRPr="007855E0" w14:paraId="58988899" w14:textId="77777777" w:rsidTr="00A74A64">
        <w:trPr>
          <w:trHeight w:val="730"/>
          <w:jc w:val="center"/>
        </w:trPr>
        <w:tc>
          <w:tcPr>
            <w:tcW w:w="2768" w:type="pct"/>
            <w:tcBorders>
              <w:bottom w:val="single" w:sz="4" w:space="0" w:color="auto"/>
            </w:tcBorders>
          </w:tcPr>
          <w:p w14:paraId="17CEAE21"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6EFAF29D"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2C3A6DF1" w14:textId="77777777" w:rsidR="008F2074" w:rsidRPr="007855E0" w:rsidRDefault="008F2074" w:rsidP="002E7DFB">
            <w:pPr>
              <w:rPr>
                <w:rFonts w:eastAsia="Times New Roman"/>
              </w:rPr>
            </w:pPr>
          </w:p>
        </w:tc>
      </w:tr>
      <w:tr w:rsidR="008F2074" w:rsidRPr="007855E0" w14:paraId="6A38BAC2" w14:textId="77777777" w:rsidTr="00A74A64">
        <w:trPr>
          <w:trHeight w:val="863"/>
          <w:jc w:val="center"/>
        </w:trPr>
        <w:tc>
          <w:tcPr>
            <w:tcW w:w="5000" w:type="pct"/>
            <w:gridSpan w:val="4"/>
          </w:tcPr>
          <w:p w14:paraId="6EBD2B73" w14:textId="77777777" w:rsidR="008F2074" w:rsidRPr="007855E0" w:rsidRDefault="008F2074" w:rsidP="002E7DFB">
            <w:pPr>
              <w:rPr>
                <w:rFonts w:eastAsia="Times New Roman"/>
              </w:rPr>
            </w:pPr>
            <w:r w:rsidRPr="007855E0">
              <w:rPr>
                <w:rFonts w:eastAsia="Times New Roman"/>
              </w:rPr>
              <w:t>Itemized description:</w:t>
            </w:r>
          </w:p>
        </w:tc>
      </w:tr>
      <w:tr w:rsidR="008F2074" w:rsidRPr="007855E0" w14:paraId="7145791F" w14:textId="77777777" w:rsidTr="00A74A64">
        <w:trPr>
          <w:trHeight w:val="431"/>
          <w:jc w:val="center"/>
        </w:trPr>
        <w:tc>
          <w:tcPr>
            <w:tcW w:w="2782" w:type="pct"/>
            <w:gridSpan w:val="2"/>
            <w:tcBorders>
              <w:top w:val="single" w:sz="12" w:space="0" w:color="auto"/>
              <w:bottom w:val="single" w:sz="12" w:space="0" w:color="auto"/>
            </w:tcBorders>
            <w:shd w:val="clear" w:color="auto" w:fill="F2F2F2"/>
            <w:vAlign w:val="center"/>
          </w:tcPr>
          <w:p w14:paraId="1D61988B" w14:textId="77777777" w:rsidR="008F2074" w:rsidRPr="007855E0" w:rsidRDefault="008F2074" w:rsidP="002E7DFB">
            <w:pPr>
              <w:rPr>
                <w:rFonts w:eastAsia="Times New Roman"/>
              </w:rPr>
            </w:pPr>
            <w:r w:rsidRPr="007855E0">
              <w:rPr>
                <w:rFonts w:eastAsia="Times New Roman"/>
              </w:rPr>
              <w:t>Indirect Costs</w:t>
            </w:r>
          </w:p>
          <w:p w14:paraId="4425CDD5" w14:textId="053D12E2" w:rsidR="008F2074" w:rsidRPr="007855E0" w:rsidRDefault="008F2074" w:rsidP="002E7DFB">
            <w:pPr>
              <w:rPr>
                <w:rFonts w:eastAsia="Times New Roman"/>
              </w:rPr>
            </w:pPr>
            <w:r w:rsidRPr="007855E0">
              <w:rPr>
                <w:rFonts w:eastAsia="Times New Roman"/>
                <w:i/>
                <w:sz w:val="18"/>
                <w:szCs w:val="18"/>
              </w:rPr>
              <w:t xml:space="preserve">Indirect costs cannot exceed </w:t>
            </w:r>
            <w:r w:rsidR="00AC218B">
              <w:rPr>
                <w:rFonts w:eastAsia="Times New Roman"/>
                <w:i/>
                <w:sz w:val="18"/>
                <w:szCs w:val="18"/>
              </w:rPr>
              <w:t>6.2</w:t>
            </w:r>
            <w:r w:rsidRPr="007855E0">
              <w:rPr>
                <w:rFonts w:eastAsia="Times New Roman"/>
                <w:i/>
                <w:sz w:val="18"/>
                <w:szCs w:val="18"/>
              </w:rPr>
              <w:t>% of the total requested budget.</w:t>
            </w:r>
          </w:p>
        </w:tc>
        <w:tc>
          <w:tcPr>
            <w:tcW w:w="1186" w:type="pct"/>
            <w:tcBorders>
              <w:top w:val="single" w:sz="12" w:space="0" w:color="auto"/>
              <w:bottom w:val="single" w:sz="12" w:space="0" w:color="auto"/>
            </w:tcBorders>
            <w:shd w:val="clear" w:color="auto" w:fill="auto"/>
            <w:vAlign w:val="center"/>
          </w:tcPr>
          <w:p w14:paraId="79564D33" w14:textId="77777777" w:rsidR="008F2074" w:rsidRPr="007855E0" w:rsidRDefault="008F2074" w:rsidP="002E7DFB">
            <w:pPr>
              <w:rPr>
                <w:rFonts w:eastAsia="Times New Roman"/>
              </w:rPr>
            </w:pPr>
            <w:r w:rsidRPr="007855E0">
              <w:rPr>
                <w:rFonts w:eastAsia="Times New Roman"/>
              </w:rPr>
              <w:t>$</w:t>
            </w:r>
          </w:p>
        </w:tc>
        <w:tc>
          <w:tcPr>
            <w:tcW w:w="1032" w:type="pct"/>
            <w:tcBorders>
              <w:top w:val="single" w:sz="12" w:space="0" w:color="auto"/>
              <w:bottom w:val="single" w:sz="12" w:space="0" w:color="auto"/>
            </w:tcBorders>
            <w:shd w:val="clear" w:color="auto" w:fill="auto"/>
            <w:vAlign w:val="center"/>
          </w:tcPr>
          <w:p w14:paraId="7EDCA226" w14:textId="77777777" w:rsidR="008F2074" w:rsidRPr="007855E0" w:rsidRDefault="008F2074" w:rsidP="002E7DFB">
            <w:pPr>
              <w:rPr>
                <w:rFonts w:eastAsia="Times New Roman"/>
                <w:i/>
                <w:sz w:val="18"/>
                <w:szCs w:val="18"/>
              </w:rPr>
            </w:pPr>
            <w:r w:rsidRPr="007855E0">
              <w:rPr>
                <w:rFonts w:eastAsia="Times New Roman"/>
              </w:rPr>
              <w:t>$</w:t>
            </w:r>
          </w:p>
        </w:tc>
      </w:tr>
      <w:tr w:rsidR="008F2074" w:rsidRPr="007855E0" w14:paraId="31EF2370" w14:textId="77777777" w:rsidTr="00A74A64">
        <w:trPr>
          <w:trHeight w:val="582"/>
          <w:jc w:val="center"/>
        </w:trPr>
        <w:tc>
          <w:tcPr>
            <w:tcW w:w="2782" w:type="pct"/>
            <w:gridSpan w:val="2"/>
            <w:tcBorders>
              <w:top w:val="single" w:sz="12" w:space="0" w:color="auto"/>
            </w:tcBorders>
            <w:vAlign w:val="center"/>
          </w:tcPr>
          <w:p w14:paraId="11449B11" w14:textId="77777777" w:rsidR="008F2074" w:rsidRPr="007855E0" w:rsidRDefault="008F2074" w:rsidP="002E7DFB">
            <w:pPr>
              <w:rPr>
                <w:rFonts w:eastAsia="Times New Roman"/>
              </w:rPr>
            </w:pPr>
            <w:r w:rsidRPr="007855E0">
              <w:rPr>
                <w:rFonts w:eastAsia="Times New Roman"/>
                <w:b/>
              </w:rPr>
              <w:t>Total request:</w:t>
            </w:r>
            <w:r w:rsidRPr="007855E0">
              <w:rPr>
                <w:rFonts w:eastAsia="Times New Roman"/>
              </w:rPr>
              <w:t xml:space="preserve">  </w:t>
            </w:r>
          </w:p>
        </w:tc>
        <w:tc>
          <w:tcPr>
            <w:tcW w:w="1186" w:type="pct"/>
            <w:tcBorders>
              <w:top w:val="single" w:sz="12" w:space="0" w:color="auto"/>
            </w:tcBorders>
            <w:vAlign w:val="center"/>
          </w:tcPr>
          <w:p w14:paraId="0FFD97F2" w14:textId="77777777" w:rsidR="008F2074" w:rsidRPr="007855E0" w:rsidRDefault="008F2074" w:rsidP="002E7DFB">
            <w:pPr>
              <w:rPr>
                <w:rFonts w:eastAsia="Times New Roman"/>
              </w:rPr>
            </w:pPr>
            <w:r w:rsidRPr="007855E0">
              <w:rPr>
                <w:rFonts w:eastAsia="Times New Roman"/>
                <w:b/>
              </w:rPr>
              <w:t>Total:  $</w:t>
            </w:r>
          </w:p>
        </w:tc>
        <w:tc>
          <w:tcPr>
            <w:tcW w:w="1032" w:type="pct"/>
            <w:tcBorders>
              <w:top w:val="single" w:sz="12" w:space="0" w:color="auto"/>
            </w:tcBorders>
            <w:vAlign w:val="center"/>
          </w:tcPr>
          <w:p w14:paraId="0EBADE4F" w14:textId="77777777" w:rsidR="008F2074" w:rsidRPr="007855E0" w:rsidRDefault="008F2074" w:rsidP="002E7DFB">
            <w:pPr>
              <w:rPr>
                <w:rFonts w:eastAsia="Times New Roman"/>
              </w:rPr>
            </w:pPr>
            <w:r w:rsidRPr="007855E0">
              <w:rPr>
                <w:rFonts w:eastAsia="Times New Roman"/>
                <w:b/>
              </w:rPr>
              <w:t>Total:  $</w:t>
            </w:r>
          </w:p>
        </w:tc>
      </w:tr>
    </w:tbl>
    <w:p w14:paraId="3E2F5601" w14:textId="5FF3EDD6" w:rsidR="00417C21" w:rsidRDefault="00417C21" w:rsidP="00417C21">
      <w:pPr>
        <w:rPr>
          <w:rFonts w:cs="Arial"/>
          <w:b/>
          <w:sz w:val="24"/>
          <w:szCs w:val="24"/>
          <w:u w:val="single"/>
        </w:rPr>
      </w:pPr>
    </w:p>
    <w:p w14:paraId="2BF81D9C" w14:textId="790CCBB9" w:rsidR="00AC218B" w:rsidRDefault="00AC218B" w:rsidP="00417C21">
      <w:pPr>
        <w:rPr>
          <w:rFonts w:cs="Arial"/>
          <w:b/>
          <w:sz w:val="24"/>
          <w:szCs w:val="24"/>
          <w:u w:val="single"/>
        </w:rPr>
      </w:pPr>
    </w:p>
    <w:p w14:paraId="7AF05DF5" w14:textId="7251739E" w:rsidR="00AA174C" w:rsidRDefault="00AA174C" w:rsidP="00417C21">
      <w:pPr>
        <w:rPr>
          <w:rFonts w:cs="Arial"/>
          <w:b/>
          <w:sz w:val="24"/>
          <w:szCs w:val="24"/>
          <w:u w:val="single"/>
        </w:rPr>
      </w:pPr>
    </w:p>
    <w:p w14:paraId="39CD58BA" w14:textId="77777777" w:rsidR="00AA174C" w:rsidRDefault="00AA174C" w:rsidP="00417C21">
      <w:pPr>
        <w:rPr>
          <w:rFonts w:cs="Arial"/>
          <w:b/>
          <w:sz w:val="24"/>
          <w:szCs w:val="24"/>
          <w:u w:val="single"/>
        </w:rPr>
      </w:pPr>
    </w:p>
    <w:p w14:paraId="390347CB" w14:textId="77777777" w:rsidR="00AD52F8" w:rsidRPr="00A31E4E" w:rsidRDefault="00AD52F8" w:rsidP="00417C21">
      <w:pPr>
        <w:rPr>
          <w:u w:val="single"/>
        </w:rPr>
      </w:pPr>
      <w:r w:rsidRPr="00A31E4E">
        <w:rPr>
          <w:rFonts w:cs="Arial"/>
          <w:u w:val="single"/>
        </w:rPr>
        <w:lastRenderedPageBreak/>
        <w:t>Budget Instructions</w:t>
      </w:r>
    </w:p>
    <w:p w14:paraId="4DE61202" w14:textId="77777777" w:rsidR="00AD52F8" w:rsidRPr="00A31E4E" w:rsidRDefault="00AD52F8" w:rsidP="00417C21">
      <w:pPr>
        <w:rPr>
          <w:rFonts w:eastAsia="Times New Roman" w:cs="Arial"/>
        </w:rPr>
      </w:pPr>
      <w:r w:rsidRPr="00A31E4E">
        <w:rPr>
          <w:rFonts w:eastAsia="Times New Roman" w:cs="Arial"/>
        </w:rPr>
        <w:t>Allowable categories have been identified. If funding is requested for a category, a brief explanation or funding justification must be included. Be sure to identify the source of funds, any in-kind or cash contributions, etc.</w:t>
      </w:r>
    </w:p>
    <w:p w14:paraId="0E4DB9B6" w14:textId="77777777" w:rsidR="00AD52F8" w:rsidRPr="00A31E4E" w:rsidRDefault="00AD52F8" w:rsidP="00417C21">
      <w:pPr>
        <w:rPr>
          <w:rFonts w:eastAsia="Times New Roman" w:cs="Arial"/>
          <w:bCs/>
          <w:iCs/>
          <w:u w:val="single"/>
        </w:rPr>
      </w:pPr>
      <w:r w:rsidRPr="00A31E4E">
        <w:rPr>
          <w:rFonts w:eastAsia="Times New Roman" w:cs="Arial"/>
          <w:iCs/>
          <w:u w:val="single"/>
        </w:rPr>
        <w:t>Supplies</w:t>
      </w:r>
    </w:p>
    <w:p w14:paraId="56DA2C92" w14:textId="2C9668D1" w:rsidR="00AD52F8" w:rsidRPr="00A31E4E" w:rsidRDefault="00AD52F8" w:rsidP="00417C21">
      <w:pPr>
        <w:rPr>
          <w:rFonts w:eastAsia="Times New Roman" w:cs="Arial"/>
        </w:rPr>
      </w:pPr>
      <w:r w:rsidRPr="00A31E4E">
        <w:rPr>
          <w:rFonts w:eastAsia="Times New Roman" w:cs="Arial"/>
        </w:rPr>
        <w:t>Estimate the unit cost for each item and the total number of items needed. (Example:  250 client reminder postcards X $0.64 = $160</w:t>
      </w:r>
      <w:r w:rsidR="009547DA">
        <w:rPr>
          <w:rFonts w:eastAsia="Times New Roman" w:cs="Arial"/>
        </w:rPr>
        <w:t>.</w:t>
      </w:r>
      <w:r w:rsidRPr="00A31E4E">
        <w:rPr>
          <w:rFonts w:eastAsia="Times New Roman" w:cs="Arial"/>
        </w:rPr>
        <w:t xml:space="preserve">) </w:t>
      </w:r>
    </w:p>
    <w:p w14:paraId="0AECB263" w14:textId="77777777" w:rsidR="00A74A64" w:rsidRPr="00A31E4E" w:rsidRDefault="00A74A64" w:rsidP="00417C21">
      <w:pPr>
        <w:rPr>
          <w:rFonts w:eastAsia="Times New Roman" w:cs="Arial"/>
          <w:bCs/>
          <w:u w:val="single"/>
        </w:rPr>
      </w:pPr>
      <w:r w:rsidRPr="00A31E4E">
        <w:rPr>
          <w:rFonts w:eastAsia="Times New Roman" w:cs="Arial"/>
          <w:u w:val="single"/>
        </w:rPr>
        <w:t>Staff Support</w:t>
      </w:r>
    </w:p>
    <w:p w14:paraId="35842F2C" w14:textId="77777777" w:rsidR="00A74A64" w:rsidRPr="00A31E4E" w:rsidRDefault="00A74A64" w:rsidP="00417C21">
      <w:pPr>
        <w:rPr>
          <w:rFonts w:eastAsia="Times New Roman" w:cs="Arial"/>
          <w:bCs/>
        </w:rPr>
      </w:pPr>
      <w:r w:rsidRPr="00A31E4E">
        <w:rPr>
          <w:rFonts w:eastAsia="Times New Roman" w:cs="Arial"/>
        </w:rPr>
        <w:t>SD DOH partners with multiple entities to enhance efforts related to prevention and management of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2B126F19" w14:textId="77777777" w:rsidR="00631653" w:rsidRPr="00A31E4E" w:rsidRDefault="00631653" w:rsidP="00417C21">
      <w:pPr>
        <w:rPr>
          <w:rFonts w:eastAsia="Times New Roman" w:cs="Arial"/>
          <w:bCs/>
          <w:u w:val="single"/>
        </w:rPr>
      </w:pPr>
      <w:r w:rsidRPr="00A31E4E">
        <w:rPr>
          <w:rFonts w:eastAsia="Times New Roman" w:cs="Arial"/>
          <w:u w:val="single"/>
        </w:rPr>
        <w:t>Travel</w:t>
      </w:r>
    </w:p>
    <w:p w14:paraId="7D3CC9D3" w14:textId="77777777" w:rsidR="00631653" w:rsidRPr="00A31E4E" w:rsidRDefault="00631653" w:rsidP="00417C21">
      <w:pPr>
        <w:rPr>
          <w:rFonts w:eastAsia="Times New Roman" w:cs="Arial"/>
          <w:bCs/>
        </w:rPr>
      </w:pPr>
      <w:r w:rsidRPr="00A31E4E">
        <w:rPr>
          <w:rFonts w:eastAsia="Times New Roman" w:cs="Arial"/>
          <w:bCs/>
        </w:rPr>
        <w:t>Travel essential to the proposed project may be funded under this proposal.  Travel reimbursement is allowed at the following rates: $0.42/mile, $6.00/breakfast, $11.00/lunch and $15.00/dinner; lodging maximum is $55 plus taxes per night.</w:t>
      </w:r>
    </w:p>
    <w:p w14:paraId="2017A940" w14:textId="77777777" w:rsidR="00631653" w:rsidRPr="00A31E4E" w:rsidRDefault="00631653" w:rsidP="00417C21">
      <w:pPr>
        <w:rPr>
          <w:rFonts w:eastAsia="Times New Roman" w:cs="Arial"/>
          <w:bCs/>
          <w:iCs/>
          <w:u w:val="single"/>
        </w:rPr>
      </w:pPr>
      <w:r w:rsidRPr="00A31E4E">
        <w:rPr>
          <w:rFonts w:eastAsia="Times New Roman" w:cs="Arial"/>
          <w:iCs/>
          <w:u w:val="single"/>
        </w:rPr>
        <w:t>Other</w:t>
      </w:r>
    </w:p>
    <w:p w14:paraId="46C4D0FE" w14:textId="77777777" w:rsidR="00631653" w:rsidRPr="00A31E4E" w:rsidRDefault="00631653" w:rsidP="00417C21">
      <w:pPr>
        <w:rPr>
          <w:rFonts w:eastAsia="Times New Roman" w:cs="Arial"/>
        </w:rPr>
      </w:pPr>
      <w:r w:rsidRPr="00A31E4E">
        <w:rPr>
          <w:rFonts w:eastAsia="Times New Roman" w:cs="Arial"/>
        </w:rPr>
        <w:t>Include additional requests not addressed in the budget categories provided. Be sure to provide a thorough itemized description</w:t>
      </w:r>
      <w:r w:rsidR="00FD367C" w:rsidRPr="00A31E4E">
        <w:rPr>
          <w:rFonts w:eastAsia="Times New Roman" w:cs="Arial"/>
        </w:rPr>
        <w:t>.</w:t>
      </w:r>
    </w:p>
    <w:p w14:paraId="07928AD3" w14:textId="77777777" w:rsidR="00631653" w:rsidRPr="00A31E4E" w:rsidRDefault="00631653" w:rsidP="00417C21">
      <w:pPr>
        <w:autoSpaceDE w:val="0"/>
        <w:autoSpaceDN w:val="0"/>
        <w:adjustRightInd w:val="0"/>
        <w:rPr>
          <w:rFonts w:eastAsia="Times New Roman" w:cs="Arial"/>
          <w:iCs/>
          <w:u w:val="single"/>
        </w:rPr>
      </w:pPr>
      <w:r w:rsidRPr="00A31E4E">
        <w:rPr>
          <w:rFonts w:eastAsia="Times New Roman" w:cs="Arial"/>
          <w:iCs/>
          <w:u w:val="single"/>
        </w:rPr>
        <w:t>Indirect (Administrative) Costs</w:t>
      </w:r>
    </w:p>
    <w:p w14:paraId="1BE47F5F" w14:textId="54844EC8" w:rsidR="00631653" w:rsidRPr="00A31E4E" w:rsidRDefault="00631653" w:rsidP="00417C21">
      <w:pPr>
        <w:autoSpaceDE w:val="0"/>
        <w:autoSpaceDN w:val="0"/>
        <w:adjustRightInd w:val="0"/>
        <w:rPr>
          <w:rFonts w:eastAsia="Times New Roman" w:cs="Arial"/>
        </w:rPr>
      </w:pPr>
      <w:r w:rsidRPr="00A31E4E">
        <w:rPr>
          <w:rFonts w:eastAsia="Times New Roman" w:cs="Arial"/>
        </w:rPr>
        <w:t xml:space="preserve">Funding can be requested to support indirect costs at a rate not to exceed </w:t>
      </w:r>
      <w:r w:rsidR="0026651E">
        <w:rPr>
          <w:rFonts w:eastAsia="Times New Roman" w:cs="Arial"/>
        </w:rPr>
        <w:t>6.2%</w:t>
      </w:r>
      <w:r w:rsidRPr="00A31E4E">
        <w:rPr>
          <w:rFonts w:eastAsia="Times New Roman" w:cs="Arial"/>
        </w:rPr>
        <w:t xml:space="preserve"> of the total grant award. Indirect costs represent the expenses of doing business that are not readily identified within the budget submission but are necessary for the general operation of the organization of the activities required. </w:t>
      </w:r>
    </w:p>
    <w:p w14:paraId="27F71443" w14:textId="77777777" w:rsidR="00417C21" w:rsidRPr="00A31E4E" w:rsidRDefault="00417C21" w:rsidP="00417C21">
      <w:pPr>
        <w:rPr>
          <w:u w:val="single"/>
        </w:rPr>
      </w:pPr>
      <w:r w:rsidRPr="00A31E4E">
        <w:rPr>
          <w:u w:val="single"/>
        </w:rPr>
        <w:t>Restrictions and Guidelines:</w:t>
      </w:r>
      <w:r w:rsidRPr="00A31E4E">
        <w:t xml:space="preserve"> </w:t>
      </w:r>
      <w:r w:rsidRPr="00A31E4E">
        <w:rPr>
          <w:rFonts w:eastAsia="Times New Roman"/>
        </w:rPr>
        <w:t>Certain restrictions apply to the use of implementation grant funds, including:</w:t>
      </w:r>
    </w:p>
    <w:p w14:paraId="4CD12362"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any lobbying efforts at the local, state or federal level.</w:t>
      </w:r>
    </w:p>
    <w:p w14:paraId="0E4746AA"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purchasing food.</w:t>
      </w:r>
    </w:p>
    <w:p w14:paraId="5F6E95FD"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screening procedures or any type of direct service.</w:t>
      </w:r>
    </w:p>
    <w:p w14:paraId="307CE786"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purchase equipment.</w:t>
      </w:r>
    </w:p>
    <w:p w14:paraId="42CAC6A3" w14:textId="77777777"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Activities must target residents and/or tribal communities within South Dakota.</w:t>
      </w:r>
    </w:p>
    <w:p w14:paraId="78333593" w14:textId="77777777"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Funding will be awarded to an organization only not to an individual(s).</w:t>
      </w:r>
    </w:p>
    <w:p w14:paraId="5F9B4ADA" w14:textId="77777777"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Materials produced with implementation funds must be pre-approved prior to printing, inclusion of program logos may be required.</w:t>
      </w:r>
    </w:p>
    <w:p w14:paraId="6393702C" w14:textId="77777777" w:rsidR="004B563B" w:rsidRDefault="004B563B">
      <w:pPr>
        <w:rPr>
          <w:rFonts w:eastAsia="Times New Roman"/>
        </w:rPr>
      </w:pPr>
      <w:r>
        <w:rPr>
          <w:rFonts w:eastAsia="Times New Roman"/>
        </w:rPr>
        <w:br w:type="page"/>
      </w:r>
    </w:p>
    <w:p w14:paraId="2A43462A" w14:textId="77777777" w:rsidR="00417C21" w:rsidRPr="00A31E4E" w:rsidRDefault="00417C21" w:rsidP="00417C21">
      <w:pPr>
        <w:tabs>
          <w:tab w:val="left" w:pos="1335"/>
        </w:tabs>
      </w:pPr>
      <w:r w:rsidRPr="00A31E4E">
        <w:rPr>
          <w:b/>
        </w:rPr>
        <w:lastRenderedPageBreak/>
        <w:t xml:space="preserve">Appendix A: Scoring Criteria </w:t>
      </w:r>
    </w:p>
    <w:p w14:paraId="71E78E99" w14:textId="77777777" w:rsidR="00417C21" w:rsidRPr="00A31E4E" w:rsidRDefault="00417C21" w:rsidP="00417C21"/>
    <w:p w14:paraId="5B567F83" w14:textId="77777777" w:rsidR="00417C21" w:rsidRPr="00A31E4E" w:rsidRDefault="00417C21" w:rsidP="00417C21">
      <w:r w:rsidRPr="00A31E4E">
        <w:t>Complete applications meeting RFA guidelines will be submitted for review by the grant review committee.</w:t>
      </w:r>
    </w:p>
    <w:p w14:paraId="2066AF37" w14:textId="77777777" w:rsidR="00417C21" w:rsidRPr="00A31E4E" w:rsidRDefault="00417C21" w:rsidP="00417C21">
      <w:r w:rsidRPr="00A31E4E">
        <w:rPr>
          <w:b/>
          <w:u w:val="single"/>
        </w:rPr>
        <w:t>Scoring Criteria</w:t>
      </w:r>
    </w:p>
    <w:p w14:paraId="1E5C96AB" w14:textId="77777777" w:rsidR="00081A4A" w:rsidRPr="00A31E4E" w:rsidRDefault="00081A4A" w:rsidP="00081A4A">
      <w:pPr>
        <w:pStyle w:val="ListParagraph"/>
        <w:numPr>
          <w:ilvl w:val="0"/>
          <w:numId w:val="22"/>
        </w:numPr>
        <w:spacing w:after="0" w:line="240" w:lineRule="auto"/>
      </w:pPr>
      <w:r w:rsidRPr="00A31E4E">
        <w:t>Applicant Information = 0 points</w:t>
      </w:r>
    </w:p>
    <w:p w14:paraId="610CCEBF" w14:textId="77777777" w:rsidR="00417C21" w:rsidRPr="00A31E4E" w:rsidRDefault="00417C21" w:rsidP="00081A4A">
      <w:pPr>
        <w:pStyle w:val="ListParagraph"/>
        <w:numPr>
          <w:ilvl w:val="0"/>
          <w:numId w:val="22"/>
        </w:numPr>
        <w:spacing w:after="0" w:line="240" w:lineRule="auto"/>
      </w:pPr>
      <w:r w:rsidRPr="00A31E4E">
        <w:t xml:space="preserve">Patient Demographics = 5 points </w:t>
      </w:r>
    </w:p>
    <w:p w14:paraId="4364712B" w14:textId="77777777" w:rsidR="00417C21" w:rsidRPr="00A31E4E" w:rsidRDefault="00417C21" w:rsidP="00081A4A">
      <w:pPr>
        <w:pStyle w:val="ListParagraph"/>
        <w:numPr>
          <w:ilvl w:val="0"/>
          <w:numId w:val="22"/>
        </w:numPr>
        <w:spacing w:after="0" w:line="240" w:lineRule="auto"/>
      </w:pPr>
      <w:r w:rsidRPr="00A31E4E">
        <w:t>Population of Focus = 5 points  </w:t>
      </w:r>
    </w:p>
    <w:p w14:paraId="7F565B27" w14:textId="77777777" w:rsidR="00417C21" w:rsidRPr="00A31E4E" w:rsidRDefault="00417C21" w:rsidP="00081A4A">
      <w:pPr>
        <w:pStyle w:val="ListParagraph"/>
        <w:numPr>
          <w:ilvl w:val="0"/>
          <w:numId w:val="22"/>
        </w:numPr>
        <w:spacing w:after="0" w:line="240" w:lineRule="auto"/>
      </w:pPr>
      <w:r w:rsidRPr="00A31E4E">
        <w:rPr>
          <w:rFonts w:eastAsia="Arial" w:cs="Calibri"/>
          <w:bCs/>
          <w:color w:val="000000"/>
          <w:spacing w:val="-3"/>
        </w:rPr>
        <w:t>Quality Improvement Team</w:t>
      </w:r>
      <w:r w:rsidRPr="00A31E4E">
        <w:t xml:space="preserve"> = 5 points </w:t>
      </w:r>
    </w:p>
    <w:p w14:paraId="2EF3F3E2" w14:textId="77777777" w:rsidR="00417C21" w:rsidRPr="00A31E4E" w:rsidRDefault="00417C21" w:rsidP="00081A4A">
      <w:pPr>
        <w:pStyle w:val="ListParagraph"/>
        <w:numPr>
          <w:ilvl w:val="0"/>
          <w:numId w:val="22"/>
        </w:numPr>
        <w:spacing w:after="0" w:line="240" w:lineRule="auto"/>
      </w:pPr>
      <w:r w:rsidRPr="00A31E4E">
        <w:t xml:space="preserve">Objectives = 20 points </w:t>
      </w:r>
    </w:p>
    <w:p w14:paraId="5FE003BC" w14:textId="77777777" w:rsidR="00417C21" w:rsidRPr="00A31E4E" w:rsidRDefault="00417C21" w:rsidP="00081A4A">
      <w:pPr>
        <w:pStyle w:val="ListParagraph"/>
        <w:numPr>
          <w:ilvl w:val="0"/>
          <w:numId w:val="22"/>
        </w:numPr>
        <w:spacing w:after="0" w:line="240" w:lineRule="auto"/>
      </w:pPr>
      <w:r w:rsidRPr="00A31E4E">
        <w:t xml:space="preserve">Objective Intervention Proposal = </w:t>
      </w:r>
      <w:r w:rsidR="00081A4A" w:rsidRPr="00A31E4E">
        <w:t>4</w:t>
      </w:r>
      <w:r w:rsidRPr="00A31E4E">
        <w:t xml:space="preserve">0 points </w:t>
      </w:r>
    </w:p>
    <w:p w14:paraId="2FFC2CF2" w14:textId="77777777" w:rsidR="00417C21" w:rsidRPr="00A31E4E" w:rsidRDefault="00417C21" w:rsidP="00081A4A">
      <w:pPr>
        <w:pStyle w:val="ListParagraph"/>
        <w:numPr>
          <w:ilvl w:val="0"/>
          <w:numId w:val="22"/>
        </w:numPr>
        <w:spacing w:after="0" w:line="240" w:lineRule="auto"/>
      </w:pPr>
      <w:r w:rsidRPr="00A31E4E">
        <w:t xml:space="preserve">Sustainability Plan = 10 points </w:t>
      </w:r>
    </w:p>
    <w:p w14:paraId="78551E19" w14:textId="77777777" w:rsidR="00417C21" w:rsidRPr="00A31E4E" w:rsidRDefault="00417C21" w:rsidP="00081A4A">
      <w:pPr>
        <w:pStyle w:val="ListParagraph"/>
        <w:numPr>
          <w:ilvl w:val="0"/>
          <w:numId w:val="22"/>
        </w:numPr>
        <w:spacing w:after="0" w:line="240" w:lineRule="auto"/>
      </w:pPr>
      <w:r w:rsidRPr="00A31E4E">
        <w:t>Budget Justification = 15 points</w:t>
      </w:r>
    </w:p>
    <w:p w14:paraId="74708B48" w14:textId="77777777" w:rsidR="00417C21" w:rsidRPr="00A31E4E" w:rsidRDefault="00417C21" w:rsidP="00417C21">
      <w:pPr>
        <w:tabs>
          <w:tab w:val="left" w:pos="2025"/>
        </w:tabs>
        <w:rPr>
          <w:b/>
        </w:rPr>
      </w:pPr>
    </w:p>
    <w:p w14:paraId="1C9C4012" w14:textId="77777777" w:rsidR="00417C21" w:rsidRPr="00A31E4E" w:rsidRDefault="00417C21" w:rsidP="00417C21">
      <w:pPr>
        <w:tabs>
          <w:tab w:val="left" w:pos="2025"/>
        </w:tabs>
        <w:rPr>
          <w:b/>
        </w:rPr>
      </w:pPr>
      <w:r w:rsidRPr="00A31E4E">
        <w:rPr>
          <w:b/>
        </w:rPr>
        <w:t>Appendix B: Helpful Resources/Links</w:t>
      </w:r>
    </w:p>
    <w:p w14:paraId="3152B035" w14:textId="77777777" w:rsidR="00081A4A" w:rsidRPr="00A31E4E" w:rsidRDefault="00081A4A" w:rsidP="004B563B">
      <w:pPr>
        <w:pStyle w:val="ListParagraph"/>
        <w:numPr>
          <w:ilvl w:val="0"/>
          <w:numId w:val="24"/>
        </w:numPr>
        <w:tabs>
          <w:tab w:val="left" w:pos="2025"/>
        </w:tabs>
      </w:pPr>
      <w:r w:rsidRPr="00A31E4E">
        <w:rPr>
          <w:b/>
        </w:rPr>
        <w:t>Best Practices Guide for Cardiovascular Disease Prevention Programs: A Guide to Effective Health Care System Interventions and Community Programs Linked to Clinics Services:</w:t>
      </w:r>
      <w:r w:rsidRPr="00A31E4E">
        <w:t xml:space="preserve"> </w:t>
      </w:r>
      <w:hyperlink r:id="rId9" w:history="1">
        <w:r w:rsidRPr="00A31E4E">
          <w:rPr>
            <w:rStyle w:val="Hyperlink"/>
          </w:rPr>
          <w:t>https://www.cdc.gov/dhdsp/pubs/docs/Best-Practices-Guide-508.pdf</w:t>
        </w:r>
      </w:hyperlink>
    </w:p>
    <w:p w14:paraId="4C3EA789" w14:textId="77777777" w:rsidR="00081A4A" w:rsidRPr="00A31E4E" w:rsidRDefault="00081A4A" w:rsidP="004B563B">
      <w:pPr>
        <w:pStyle w:val="ListParagraph"/>
        <w:numPr>
          <w:ilvl w:val="0"/>
          <w:numId w:val="24"/>
        </w:numPr>
        <w:tabs>
          <w:tab w:val="left" w:pos="2025"/>
        </w:tabs>
      </w:pPr>
      <w:r w:rsidRPr="00A31E4E">
        <w:rPr>
          <w:b/>
        </w:rPr>
        <w:t>The Cardiovascular Collaborative Team-Based Care Toolkit:</w:t>
      </w:r>
      <w:r w:rsidR="002C521F" w:rsidRPr="00A31E4E">
        <w:rPr>
          <w:b/>
        </w:rPr>
        <w:t xml:space="preserve"> </w:t>
      </w:r>
      <w:hyperlink r:id="rId10" w:history="1">
        <w:r w:rsidR="002C521F" w:rsidRPr="00A31E4E">
          <w:rPr>
            <w:rStyle w:val="Hyperlink"/>
          </w:rPr>
          <w:t>https://doh.sd.gov/diseases/chronic/heartdisease/teambasedcareguide</w:t>
        </w:r>
      </w:hyperlink>
    </w:p>
    <w:p w14:paraId="1AAE1B26" w14:textId="77777777" w:rsidR="002C521F" w:rsidRPr="004B563B" w:rsidRDefault="002C521F" w:rsidP="004B563B">
      <w:pPr>
        <w:pStyle w:val="ListParagraph"/>
        <w:numPr>
          <w:ilvl w:val="0"/>
          <w:numId w:val="24"/>
        </w:numPr>
        <w:tabs>
          <w:tab w:val="left" w:pos="2025"/>
        </w:tabs>
      </w:pPr>
      <w:r w:rsidRPr="00A31E4E">
        <w:rPr>
          <w:b/>
        </w:rPr>
        <w:t>The Cardiovascular Collaborative Quality Improvement Resource Guide:</w:t>
      </w:r>
      <w:r w:rsidR="004B563B">
        <w:rPr>
          <w:b/>
        </w:rPr>
        <w:t xml:space="preserve"> </w:t>
      </w:r>
      <w:hyperlink r:id="rId11" w:history="1">
        <w:r w:rsidRPr="00A31E4E">
          <w:rPr>
            <w:rStyle w:val="Hyperlink"/>
          </w:rPr>
          <w:t>https://doh.sd.gov/diseases/chronic/heartdisease/qitoolkit</w:t>
        </w:r>
      </w:hyperlink>
    </w:p>
    <w:p w14:paraId="24543542" w14:textId="77777777" w:rsidR="00830595" w:rsidRPr="00A31E4E" w:rsidRDefault="00830595" w:rsidP="004B563B">
      <w:pPr>
        <w:pStyle w:val="ListParagraph"/>
        <w:numPr>
          <w:ilvl w:val="0"/>
          <w:numId w:val="24"/>
        </w:numPr>
        <w:tabs>
          <w:tab w:val="left" w:pos="2025"/>
        </w:tabs>
        <w:rPr>
          <w:b/>
        </w:rPr>
      </w:pPr>
      <w:r w:rsidRPr="00A31E4E">
        <w:rPr>
          <w:b/>
        </w:rPr>
        <w:t xml:space="preserve">American Heart Association: </w:t>
      </w:r>
      <w:hyperlink r:id="rId12" w:history="1">
        <w:r w:rsidR="00BF6FBB" w:rsidRPr="00A31E4E">
          <w:rPr>
            <w:rStyle w:val="Hyperlink"/>
          </w:rPr>
          <w:t>https://www.heart.org/</w:t>
        </w:r>
      </w:hyperlink>
    </w:p>
    <w:p w14:paraId="4D8BDE25" w14:textId="77777777" w:rsidR="00830595" w:rsidRPr="00A31E4E" w:rsidRDefault="00830595" w:rsidP="004B563B">
      <w:pPr>
        <w:pStyle w:val="ListParagraph"/>
        <w:numPr>
          <w:ilvl w:val="0"/>
          <w:numId w:val="24"/>
        </w:numPr>
        <w:tabs>
          <w:tab w:val="left" w:pos="2025"/>
        </w:tabs>
        <w:rPr>
          <w:b/>
        </w:rPr>
      </w:pPr>
      <w:r w:rsidRPr="00A31E4E">
        <w:rPr>
          <w:b/>
        </w:rPr>
        <w:t xml:space="preserve">Million Hearts: </w:t>
      </w:r>
      <w:hyperlink r:id="rId13" w:history="1">
        <w:r w:rsidRPr="00A31E4E">
          <w:rPr>
            <w:rStyle w:val="Hyperlink"/>
          </w:rPr>
          <w:t>https://millionhearts.hhs.gov/index.html</w:t>
        </w:r>
      </w:hyperlink>
    </w:p>
    <w:p w14:paraId="09D621FD" w14:textId="77777777" w:rsidR="00830595" w:rsidRPr="00A31E4E" w:rsidRDefault="00830595" w:rsidP="004B563B">
      <w:pPr>
        <w:pStyle w:val="ListParagraph"/>
        <w:numPr>
          <w:ilvl w:val="0"/>
          <w:numId w:val="24"/>
        </w:numPr>
        <w:tabs>
          <w:tab w:val="left" w:pos="2025"/>
        </w:tabs>
        <w:rPr>
          <w:b/>
        </w:rPr>
      </w:pPr>
      <w:r w:rsidRPr="00A31E4E">
        <w:rPr>
          <w:b/>
        </w:rPr>
        <w:t xml:space="preserve">Great Plains Quality Innovation Network: </w:t>
      </w:r>
      <w:hyperlink r:id="rId14" w:history="1">
        <w:r w:rsidRPr="00A31E4E">
          <w:rPr>
            <w:rStyle w:val="Hyperlink"/>
          </w:rPr>
          <w:t>https://greatplainsqin.org/</w:t>
        </w:r>
      </w:hyperlink>
    </w:p>
    <w:p w14:paraId="76E293A4" w14:textId="77777777" w:rsidR="00830595" w:rsidRPr="00A31E4E" w:rsidRDefault="00830595" w:rsidP="004B563B">
      <w:pPr>
        <w:pStyle w:val="ListParagraph"/>
        <w:numPr>
          <w:ilvl w:val="0"/>
          <w:numId w:val="24"/>
        </w:numPr>
        <w:tabs>
          <w:tab w:val="left" w:pos="2025"/>
        </w:tabs>
        <w:rPr>
          <w:b/>
        </w:rPr>
      </w:pPr>
      <w:r w:rsidRPr="00A31E4E">
        <w:rPr>
          <w:b/>
        </w:rPr>
        <w:t xml:space="preserve">Community HealthCare Association of the Dakotas: </w:t>
      </w:r>
      <w:hyperlink r:id="rId15" w:history="1">
        <w:r w:rsidRPr="00A31E4E">
          <w:rPr>
            <w:rStyle w:val="Hyperlink"/>
          </w:rPr>
          <w:t>https://www.communityhealthcare.net/</w:t>
        </w:r>
      </w:hyperlink>
    </w:p>
    <w:p w14:paraId="6D46E546" w14:textId="77777777" w:rsidR="00830595" w:rsidRPr="00A31E4E" w:rsidRDefault="00830595" w:rsidP="004B563B">
      <w:pPr>
        <w:pStyle w:val="ListParagraph"/>
        <w:numPr>
          <w:ilvl w:val="0"/>
          <w:numId w:val="24"/>
        </w:numPr>
        <w:tabs>
          <w:tab w:val="left" w:pos="2025"/>
        </w:tabs>
        <w:rPr>
          <w:b/>
        </w:rPr>
      </w:pPr>
      <w:r w:rsidRPr="00A31E4E">
        <w:rPr>
          <w:b/>
        </w:rPr>
        <w:t xml:space="preserve">South Dakota Association of Healthcare Organizations: </w:t>
      </w:r>
      <w:hyperlink r:id="rId16" w:history="1">
        <w:r w:rsidRPr="00A31E4E">
          <w:rPr>
            <w:rStyle w:val="Hyperlink"/>
          </w:rPr>
          <w:t>https://www.communityhealthcare.net/</w:t>
        </w:r>
      </w:hyperlink>
    </w:p>
    <w:p w14:paraId="53D6A172" w14:textId="77777777" w:rsidR="00830595" w:rsidRPr="00A31E4E" w:rsidRDefault="00830595" w:rsidP="004B563B">
      <w:pPr>
        <w:pStyle w:val="ListParagraph"/>
        <w:numPr>
          <w:ilvl w:val="0"/>
          <w:numId w:val="24"/>
        </w:numPr>
        <w:tabs>
          <w:tab w:val="left" w:pos="2025"/>
        </w:tabs>
        <w:rPr>
          <w:b/>
        </w:rPr>
      </w:pPr>
      <w:r w:rsidRPr="00A31E4E">
        <w:rPr>
          <w:b/>
        </w:rPr>
        <w:t>HealthPOINT:</w:t>
      </w:r>
      <w:r w:rsidRPr="00A31E4E">
        <w:t xml:space="preserve"> </w:t>
      </w:r>
      <w:hyperlink r:id="rId17" w:history="1">
        <w:r w:rsidRPr="00A31E4E">
          <w:rPr>
            <w:rStyle w:val="Hyperlink"/>
          </w:rPr>
          <w:t>https://healthpoint.dsu.edu/</w:t>
        </w:r>
      </w:hyperlink>
    </w:p>
    <w:p w14:paraId="6BFC655B" w14:textId="77777777" w:rsidR="00417C21" w:rsidRPr="00A31E4E" w:rsidRDefault="00417C21" w:rsidP="00417C21">
      <w:pPr>
        <w:spacing w:after="0" w:line="240" w:lineRule="auto"/>
      </w:pPr>
    </w:p>
    <w:p w14:paraId="4CC9572F" w14:textId="77777777" w:rsidR="00830595" w:rsidRPr="00A31E4E" w:rsidRDefault="00830595" w:rsidP="00417C21">
      <w:pPr>
        <w:spacing w:after="0" w:line="240" w:lineRule="auto"/>
      </w:pPr>
    </w:p>
    <w:p w14:paraId="63227B1E" w14:textId="77777777" w:rsidR="00417C21" w:rsidRPr="00A31E4E" w:rsidRDefault="00417C21" w:rsidP="00417C21">
      <w:pPr>
        <w:autoSpaceDE w:val="0"/>
        <w:autoSpaceDN w:val="0"/>
        <w:adjustRightInd w:val="0"/>
        <w:rPr>
          <w:rFonts w:eastAsia="Times New Roman" w:cs="Arial"/>
        </w:rPr>
      </w:pPr>
    </w:p>
    <w:p w14:paraId="3CDA0DF5" w14:textId="77777777" w:rsidR="00631653" w:rsidRPr="00A31E4E" w:rsidRDefault="00631653" w:rsidP="00631653">
      <w:pPr>
        <w:ind w:left="720"/>
        <w:rPr>
          <w:rFonts w:eastAsia="Times New Roman" w:cs="Arial"/>
        </w:rPr>
      </w:pPr>
    </w:p>
    <w:p w14:paraId="1456449A" w14:textId="77777777" w:rsidR="00631653" w:rsidRPr="00A31E4E" w:rsidRDefault="00631653" w:rsidP="00631653">
      <w:pPr>
        <w:ind w:left="720"/>
        <w:rPr>
          <w:rFonts w:eastAsia="Times New Roman" w:cs="Arial"/>
          <w:bCs/>
        </w:rPr>
      </w:pPr>
    </w:p>
    <w:p w14:paraId="4C927E31" w14:textId="77777777" w:rsidR="00631653" w:rsidRPr="00A31E4E" w:rsidRDefault="00631653" w:rsidP="00631653">
      <w:pPr>
        <w:ind w:left="720"/>
        <w:rPr>
          <w:rFonts w:eastAsia="Times New Roman" w:cs="Arial"/>
          <w:bCs/>
        </w:rPr>
      </w:pPr>
    </w:p>
    <w:p w14:paraId="2B000B1F" w14:textId="77777777" w:rsidR="00AD52F8" w:rsidRPr="00A31E4E" w:rsidRDefault="00AD52F8" w:rsidP="00AD52F8">
      <w:pPr>
        <w:rPr>
          <w:rFonts w:eastAsia="Times New Roman" w:cs="Arial"/>
          <w:bCs/>
        </w:rPr>
      </w:pPr>
    </w:p>
    <w:p w14:paraId="3BB77EA0" w14:textId="77777777" w:rsidR="008F2074" w:rsidRPr="00A31E4E" w:rsidRDefault="008F2074" w:rsidP="00AD52F8">
      <w:pPr>
        <w:rPr>
          <w:b/>
        </w:rPr>
      </w:pPr>
    </w:p>
    <w:sectPr w:rsidR="008F2074" w:rsidRPr="00A31E4E" w:rsidSect="00324B19">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924A" w14:textId="77777777" w:rsidR="00FE0DD9" w:rsidRDefault="00FE0DD9" w:rsidP="00FC421E">
      <w:pPr>
        <w:spacing w:after="0" w:line="240" w:lineRule="auto"/>
      </w:pPr>
      <w:r>
        <w:separator/>
      </w:r>
    </w:p>
  </w:endnote>
  <w:endnote w:type="continuationSeparator" w:id="0">
    <w:p w14:paraId="32D991A5" w14:textId="77777777" w:rsidR="00FE0DD9" w:rsidRDefault="00FE0DD9"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6256"/>
      <w:docPartObj>
        <w:docPartGallery w:val="Page Numbers (Bottom of Page)"/>
        <w:docPartUnique/>
      </w:docPartObj>
    </w:sdtPr>
    <w:sdtEndPr/>
    <w:sdtContent>
      <w:sdt>
        <w:sdtPr>
          <w:id w:val="1728636285"/>
          <w:docPartObj>
            <w:docPartGallery w:val="Page Numbers (Top of Page)"/>
            <w:docPartUnique/>
          </w:docPartObj>
        </w:sdtPr>
        <w:sdtEnd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77777777" w:rsidR="00063303" w:rsidRDefault="0006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B709" w14:textId="77777777" w:rsidR="00324B19" w:rsidRPr="00324B19" w:rsidRDefault="00324B19" w:rsidP="00324B19">
    <w:pPr>
      <w:pStyle w:val="ListParagraph"/>
      <w:widowControl w:val="0"/>
      <w:numPr>
        <w:ilvl w:val="0"/>
        <w:numId w:val="5"/>
      </w:numPr>
      <w:rPr>
        <w:sz w:val="20"/>
        <w:szCs w:val="20"/>
      </w:rPr>
    </w:pPr>
    <w:r w:rsidRPr="00324B19">
      <w:rPr>
        <w:sz w:val="20"/>
        <w:szCs w:val="20"/>
      </w:rPr>
      <w:t xml:space="preserve">United States Census Bureau. (2017).  City and Town Population Totals: 2010-2017. Retrieved from https://www.census.gov/programs-surveys/popest/data/tables.html.  </w:t>
    </w:r>
  </w:p>
  <w:p w14:paraId="591CE135" w14:textId="77777777" w:rsidR="00324B19" w:rsidRPr="00324B19" w:rsidRDefault="00324B19" w:rsidP="00324B19">
    <w:pPr>
      <w:pStyle w:val="ListParagraph"/>
      <w:widowControl w:val="0"/>
      <w:numPr>
        <w:ilvl w:val="0"/>
        <w:numId w:val="5"/>
      </w:numPr>
      <w:rPr>
        <w:sz w:val="20"/>
        <w:szCs w:val="20"/>
      </w:rPr>
    </w:pPr>
    <w:r w:rsidRPr="00324B19">
      <w:rPr>
        <w:sz w:val="20"/>
        <w:szCs w:val="20"/>
      </w:rPr>
      <w:t>South Dakota Department of Health, Office of Health Statistics. (2016). 2016 South Dakota Vital Statistics Report: A State and County Comparison of Leading Health Indicators, Mortality. Retrieved from https://doh.sd.gov/statistics/2016Vital/Mortality.pdf.</w:t>
    </w:r>
  </w:p>
  <w:p w14:paraId="43F8A1B8" w14:textId="77777777" w:rsidR="00324B19" w:rsidRPr="00324B19" w:rsidRDefault="00324B19" w:rsidP="00324B19">
    <w:pPr>
      <w:pStyle w:val="ListParagraph"/>
      <w:widowControl w:val="0"/>
      <w:numPr>
        <w:ilvl w:val="0"/>
        <w:numId w:val="5"/>
      </w:numPr>
      <w:rPr>
        <w:sz w:val="20"/>
        <w:szCs w:val="20"/>
      </w:rPr>
    </w:pPr>
    <w:r w:rsidRPr="00324B19">
      <w:rPr>
        <w:sz w:val="20"/>
        <w:szCs w:val="20"/>
      </w:rPr>
      <w:t>South Dakota Department of Health, Office of Health Statistics. (2016). The Health Behaviors of South Dakotans 2015, Hypertension and Cholesterol.  Retrieved from https://doh.sd.gov/statistics/2015BRFSS/Hypertension.pdf.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DADF" w14:textId="77777777" w:rsidR="00FE0DD9" w:rsidRDefault="00FE0DD9" w:rsidP="00FC421E">
      <w:pPr>
        <w:spacing w:after="0" w:line="240" w:lineRule="auto"/>
      </w:pPr>
      <w:r>
        <w:separator/>
      </w:r>
    </w:p>
  </w:footnote>
  <w:footnote w:type="continuationSeparator" w:id="0">
    <w:p w14:paraId="630256CB" w14:textId="77777777" w:rsidR="00FE0DD9" w:rsidRDefault="00FE0DD9"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954A" w14:textId="77777777" w:rsidR="001F3E87" w:rsidRDefault="001F3E87" w:rsidP="001F3E87">
    <w:pPr>
      <w:pStyle w:val="NoSpacing"/>
      <w:jc w:val="center"/>
    </w:pPr>
    <w:r>
      <w:rPr>
        <w:b/>
        <w:noProof/>
        <w:sz w:val="28"/>
      </w:rPr>
      <w:drawing>
        <wp:anchor distT="0" distB="0" distL="114300" distR="114300" simplePos="0" relativeHeight="251660288" behindDoc="0" locked="0" layoutInCell="1" allowOverlap="1" wp14:anchorId="0815C96B" wp14:editId="46DCCA7D">
          <wp:simplePos x="0" y="0"/>
          <wp:positionH relativeFrom="margin">
            <wp:align>right</wp:align>
          </wp:positionH>
          <wp:positionV relativeFrom="margin">
            <wp:posOffset>-514350</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DH_Main_Logo_RGB (2).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50F53A" wp14:editId="7FDC8769">
          <wp:simplePos x="0" y="0"/>
          <wp:positionH relativeFrom="margin">
            <wp:align>left</wp:align>
          </wp:positionH>
          <wp:positionV relativeFrom="paragraph">
            <wp:posOffset>0</wp:posOffset>
          </wp:positionV>
          <wp:extent cx="1213485" cy="666115"/>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amp;S Progra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666115"/>
                  </a:xfrm>
                  <a:prstGeom prst="rect">
                    <a:avLst/>
                  </a:prstGeom>
                </pic:spPr>
              </pic:pic>
            </a:graphicData>
          </a:graphic>
        </wp:anchor>
      </w:drawing>
    </w:r>
    <w:r w:rsidRPr="00D93CD3">
      <w:rPr>
        <w:b/>
        <w:sz w:val="28"/>
      </w:rPr>
      <w:t>South Dakota Department of Health</w:t>
    </w:r>
  </w:p>
  <w:p w14:paraId="4E1F3CF4" w14:textId="77777777" w:rsidR="001F3E87" w:rsidRPr="00D93CD3" w:rsidRDefault="001F3E87" w:rsidP="001F3E87">
    <w:pPr>
      <w:pStyle w:val="NoSpacing"/>
      <w:jc w:val="center"/>
      <w:rPr>
        <w:b/>
        <w:sz w:val="28"/>
      </w:rPr>
    </w:pPr>
    <w:r w:rsidRPr="00D93CD3">
      <w:rPr>
        <w:b/>
        <w:sz w:val="28"/>
      </w:rPr>
      <w:t>Heart Disease and Stroke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A8C"/>
    <w:multiLevelType w:val="hybridMultilevel"/>
    <w:tmpl w:val="7FE2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97D01"/>
    <w:multiLevelType w:val="hybridMultilevel"/>
    <w:tmpl w:val="C688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A3684"/>
    <w:multiLevelType w:val="hybridMultilevel"/>
    <w:tmpl w:val="AE72BBD6"/>
    <w:lvl w:ilvl="0" w:tplc="9306CEC6">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3FC2"/>
    <w:multiLevelType w:val="hybridMultilevel"/>
    <w:tmpl w:val="F1061E5E"/>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E40AB"/>
    <w:multiLevelType w:val="hybridMultilevel"/>
    <w:tmpl w:val="C474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63AC8"/>
    <w:multiLevelType w:val="hybridMultilevel"/>
    <w:tmpl w:val="9DE61FEA"/>
    <w:lvl w:ilvl="0" w:tplc="9306CEC6">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3"/>
  </w:num>
  <w:num w:numId="3">
    <w:abstractNumId w:val="11"/>
  </w:num>
  <w:num w:numId="4">
    <w:abstractNumId w:val="20"/>
  </w:num>
  <w:num w:numId="5">
    <w:abstractNumId w:val="13"/>
  </w:num>
  <w:num w:numId="6">
    <w:abstractNumId w:val="18"/>
  </w:num>
  <w:num w:numId="7">
    <w:abstractNumId w:val="0"/>
  </w:num>
  <w:num w:numId="8">
    <w:abstractNumId w:val="16"/>
  </w:num>
  <w:num w:numId="9">
    <w:abstractNumId w:val="9"/>
  </w:num>
  <w:num w:numId="10">
    <w:abstractNumId w:val="7"/>
  </w:num>
  <w:num w:numId="11">
    <w:abstractNumId w:val="2"/>
  </w:num>
  <w:num w:numId="12">
    <w:abstractNumId w:val="4"/>
  </w:num>
  <w:num w:numId="13">
    <w:abstractNumId w:val="5"/>
  </w:num>
  <w:num w:numId="14">
    <w:abstractNumId w:val="8"/>
  </w:num>
  <w:num w:numId="15">
    <w:abstractNumId w:val="14"/>
  </w:num>
  <w:num w:numId="16">
    <w:abstractNumId w:val="21"/>
  </w:num>
  <w:num w:numId="17">
    <w:abstractNumId w:val="3"/>
  </w:num>
  <w:num w:numId="18">
    <w:abstractNumId w:val="15"/>
  </w:num>
  <w:num w:numId="19">
    <w:abstractNumId w:val="12"/>
  </w:num>
  <w:num w:numId="20">
    <w:abstractNumId w:val="19"/>
  </w:num>
  <w:num w:numId="21">
    <w:abstractNumId w:val="22"/>
  </w:num>
  <w:num w:numId="22">
    <w:abstractNumId w:val="10"/>
  </w:num>
  <w:num w:numId="23">
    <w:abstractNumId w:val="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16982"/>
    <w:rsid w:val="00043994"/>
    <w:rsid w:val="0006129F"/>
    <w:rsid w:val="00063303"/>
    <w:rsid w:val="00081A4A"/>
    <w:rsid w:val="000E05B9"/>
    <w:rsid w:val="00112402"/>
    <w:rsid w:val="00151FFC"/>
    <w:rsid w:val="001534B1"/>
    <w:rsid w:val="001536C6"/>
    <w:rsid w:val="00177262"/>
    <w:rsid w:val="001824B5"/>
    <w:rsid w:val="001F3E87"/>
    <w:rsid w:val="001F40D3"/>
    <w:rsid w:val="00200A7E"/>
    <w:rsid w:val="00210FED"/>
    <w:rsid w:val="0025070F"/>
    <w:rsid w:val="0026651E"/>
    <w:rsid w:val="002837BD"/>
    <w:rsid w:val="0028633A"/>
    <w:rsid w:val="002C521F"/>
    <w:rsid w:val="002C5223"/>
    <w:rsid w:val="00324B19"/>
    <w:rsid w:val="003C4D51"/>
    <w:rsid w:val="00403004"/>
    <w:rsid w:val="00417C21"/>
    <w:rsid w:val="00460BD4"/>
    <w:rsid w:val="004A7020"/>
    <w:rsid w:val="004B563B"/>
    <w:rsid w:val="004D6CA8"/>
    <w:rsid w:val="00580B54"/>
    <w:rsid w:val="005A4B8F"/>
    <w:rsid w:val="005B5A2D"/>
    <w:rsid w:val="005C510C"/>
    <w:rsid w:val="005D0E97"/>
    <w:rsid w:val="00631653"/>
    <w:rsid w:val="00641243"/>
    <w:rsid w:val="006C020D"/>
    <w:rsid w:val="006C6295"/>
    <w:rsid w:val="006F188B"/>
    <w:rsid w:val="007123A5"/>
    <w:rsid w:val="007362C1"/>
    <w:rsid w:val="007E1226"/>
    <w:rsid w:val="00830595"/>
    <w:rsid w:val="0085099F"/>
    <w:rsid w:val="008519D3"/>
    <w:rsid w:val="008616EA"/>
    <w:rsid w:val="00873547"/>
    <w:rsid w:val="0088105A"/>
    <w:rsid w:val="008F2074"/>
    <w:rsid w:val="008F27F9"/>
    <w:rsid w:val="00935BFE"/>
    <w:rsid w:val="00947410"/>
    <w:rsid w:val="009547DA"/>
    <w:rsid w:val="00965991"/>
    <w:rsid w:val="00965F11"/>
    <w:rsid w:val="00A1225D"/>
    <w:rsid w:val="00A31E4E"/>
    <w:rsid w:val="00A74A64"/>
    <w:rsid w:val="00A9102A"/>
    <w:rsid w:val="00AA174C"/>
    <w:rsid w:val="00AC0A3E"/>
    <w:rsid w:val="00AC218B"/>
    <w:rsid w:val="00AD52F8"/>
    <w:rsid w:val="00AF4582"/>
    <w:rsid w:val="00B763D7"/>
    <w:rsid w:val="00BA5940"/>
    <w:rsid w:val="00BF2B91"/>
    <w:rsid w:val="00BF6FBB"/>
    <w:rsid w:val="00C54DDD"/>
    <w:rsid w:val="00C63E99"/>
    <w:rsid w:val="00C8453D"/>
    <w:rsid w:val="00CC2E12"/>
    <w:rsid w:val="00CF2EC6"/>
    <w:rsid w:val="00D93CD3"/>
    <w:rsid w:val="00DC447D"/>
    <w:rsid w:val="00DD6BFA"/>
    <w:rsid w:val="00E076E6"/>
    <w:rsid w:val="00EB1F34"/>
    <w:rsid w:val="00ED755A"/>
    <w:rsid w:val="00EF4D8D"/>
    <w:rsid w:val="00F05869"/>
    <w:rsid w:val="00F603FA"/>
    <w:rsid w:val="00F83236"/>
    <w:rsid w:val="00FC421E"/>
    <w:rsid w:val="00FD367C"/>
    <w:rsid w:val="00FD4E4A"/>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5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ehr@state.sd.us" TargetMode="External"/><Relationship Id="rId13" Type="http://schemas.openxmlformats.org/officeDocument/2006/relationships/hyperlink" Target="https://millionhearts.hhs.gov/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achel.Sehr@state.sd.us" TargetMode="External"/><Relationship Id="rId12" Type="http://schemas.openxmlformats.org/officeDocument/2006/relationships/hyperlink" Target="https://www.heart.org/" TargetMode="External"/><Relationship Id="rId17" Type="http://schemas.openxmlformats.org/officeDocument/2006/relationships/hyperlink" Target="https://healthpoint.dsu.edu/" TargetMode="External"/><Relationship Id="rId2" Type="http://schemas.openxmlformats.org/officeDocument/2006/relationships/styles" Target="styles.xml"/><Relationship Id="rId16" Type="http://schemas.openxmlformats.org/officeDocument/2006/relationships/hyperlink" Target="https://www.communityhealthcare.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h.sd.gov/diseases/chronic/heartdisease/qitoolkit" TargetMode="External"/><Relationship Id="rId5" Type="http://schemas.openxmlformats.org/officeDocument/2006/relationships/footnotes" Target="footnotes.xml"/><Relationship Id="rId15" Type="http://schemas.openxmlformats.org/officeDocument/2006/relationships/hyperlink" Target="https://www.communityhealthcare.net/" TargetMode="External"/><Relationship Id="rId10" Type="http://schemas.openxmlformats.org/officeDocument/2006/relationships/hyperlink" Target="https://doh.sd.gov/diseases/chronic/heartdisease/teambasedcaregui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dhdsp/pubs/docs/Best-Practices-Guide-508.pdf" TargetMode="External"/><Relationship Id="rId14" Type="http://schemas.openxmlformats.org/officeDocument/2006/relationships/hyperlink" Target="https://greatplainsqi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14268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Kimberly Nelson</cp:lastModifiedBy>
  <cp:revision>2</cp:revision>
  <dcterms:created xsi:type="dcterms:W3CDTF">2018-10-10T20:06:00Z</dcterms:created>
  <dcterms:modified xsi:type="dcterms:W3CDTF">2018-10-10T20:06:00Z</dcterms:modified>
</cp:coreProperties>
</file>